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BEB24" w14:textId="77777777" w:rsidR="00CD402B" w:rsidRPr="00CD402B" w:rsidRDefault="00CD402B" w:rsidP="00CD402B">
      <w:pPr>
        <w:spacing w:before="100" w:beforeAutospacing="1"/>
        <w:ind w:firstLine="0"/>
        <w:jc w:val="center"/>
        <w:rPr>
          <w:rFonts w:ascii="Arial Narrow" w:hAnsi="Arial Narrow"/>
          <w:b/>
          <w:sz w:val="24"/>
          <w:szCs w:val="24"/>
        </w:rPr>
      </w:pPr>
      <w:bookmarkStart w:id="0" w:name="_Toc470527204"/>
      <w:bookmarkStart w:id="1" w:name="_Toc387220357"/>
      <w:bookmarkStart w:id="2" w:name="_Toc387224210"/>
      <w:bookmarkStart w:id="3" w:name="_Toc455394264"/>
      <w:r w:rsidRPr="00CD402B">
        <w:rPr>
          <w:rFonts w:ascii="Arial Narrow" w:hAnsi="Arial Narrow"/>
          <w:b/>
          <w:sz w:val="24"/>
          <w:szCs w:val="24"/>
        </w:rPr>
        <w:t>Общество с ограниченной ответственностью</w:t>
      </w:r>
    </w:p>
    <w:p w14:paraId="5D78A688" w14:textId="77777777" w:rsidR="00CD402B" w:rsidRPr="00CD402B" w:rsidRDefault="00CD402B" w:rsidP="00CD402B">
      <w:pPr>
        <w:ind w:firstLine="0"/>
        <w:jc w:val="center"/>
        <w:rPr>
          <w:rFonts w:ascii="Arial Narrow" w:hAnsi="Arial Narrow"/>
          <w:b/>
          <w:sz w:val="24"/>
          <w:szCs w:val="24"/>
        </w:rPr>
      </w:pPr>
      <w:r w:rsidRPr="00CD402B">
        <w:rPr>
          <w:rFonts w:ascii="Arial Narrow" w:hAnsi="Arial Narrow"/>
          <w:b/>
          <w:sz w:val="24"/>
          <w:szCs w:val="24"/>
        </w:rPr>
        <w:t xml:space="preserve"> «</w:t>
      </w:r>
      <w:r w:rsidR="007E271B">
        <w:rPr>
          <w:rFonts w:ascii="Arial Narrow" w:hAnsi="Arial Narrow"/>
          <w:b/>
          <w:sz w:val="24"/>
          <w:szCs w:val="24"/>
        </w:rPr>
        <w:t>ИМПЕКС-1</w:t>
      </w:r>
      <w:r w:rsidRPr="00CD402B">
        <w:rPr>
          <w:rFonts w:ascii="Arial Narrow" w:hAnsi="Arial Narrow"/>
          <w:b/>
          <w:sz w:val="24"/>
          <w:szCs w:val="24"/>
        </w:rPr>
        <w:t>»</w:t>
      </w:r>
      <w:r w:rsidRPr="00CD402B">
        <w:rPr>
          <w:rFonts w:ascii="Arial Narrow" w:hAnsi="Arial Narrow"/>
          <w:sz w:val="24"/>
          <w:szCs w:val="24"/>
        </w:rPr>
        <w:t xml:space="preserve">   </w:t>
      </w:r>
    </w:p>
    <w:p w14:paraId="7899A351" w14:textId="77777777" w:rsidR="00CD402B" w:rsidRPr="00CD402B" w:rsidRDefault="00CD402B" w:rsidP="00CD402B">
      <w:pPr>
        <w:rPr>
          <w:rFonts w:ascii="Arial Narrow" w:hAnsi="Arial Narrow"/>
          <w:sz w:val="24"/>
          <w:szCs w:val="24"/>
        </w:rPr>
      </w:pPr>
    </w:p>
    <w:p w14:paraId="391B5A8E" w14:textId="77777777" w:rsidR="00CD402B" w:rsidRPr="00CD402B" w:rsidRDefault="00CD402B" w:rsidP="00CD402B">
      <w:pPr>
        <w:ind w:firstLine="6379"/>
        <w:rPr>
          <w:rFonts w:ascii="Arial Narrow" w:hAnsi="Arial Narrow"/>
          <w:b/>
          <w:sz w:val="24"/>
          <w:szCs w:val="24"/>
        </w:rPr>
      </w:pPr>
      <w:r w:rsidRPr="00CD402B">
        <w:rPr>
          <w:rFonts w:ascii="Arial Narrow" w:hAnsi="Arial Narrow"/>
          <w:b/>
          <w:sz w:val="24"/>
          <w:szCs w:val="24"/>
        </w:rPr>
        <w:t>УТВЕРЖДАЮ</w:t>
      </w:r>
    </w:p>
    <w:p w14:paraId="696DC470" w14:textId="77777777" w:rsidR="00CD402B" w:rsidRP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>Генеральный директор</w:t>
      </w:r>
    </w:p>
    <w:p w14:paraId="3315E823" w14:textId="77777777" w:rsidR="00CD402B" w:rsidRP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>ООО «</w:t>
      </w:r>
      <w:r w:rsidR="007E271B">
        <w:rPr>
          <w:rFonts w:ascii="Arial Narrow" w:hAnsi="Arial Narrow"/>
          <w:sz w:val="24"/>
          <w:szCs w:val="24"/>
        </w:rPr>
        <w:t>ИМПЕКС-1</w:t>
      </w:r>
      <w:r w:rsidRPr="00CD402B">
        <w:rPr>
          <w:rFonts w:ascii="Arial Narrow" w:hAnsi="Arial Narrow"/>
          <w:sz w:val="24"/>
          <w:szCs w:val="24"/>
        </w:rPr>
        <w:t>»</w:t>
      </w:r>
    </w:p>
    <w:p w14:paraId="6A774C52" w14:textId="77777777" w:rsidR="00CD402B" w:rsidRP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>__________</w:t>
      </w:r>
      <w:r>
        <w:rPr>
          <w:rFonts w:ascii="Arial Narrow" w:hAnsi="Arial Narrow"/>
          <w:sz w:val="24"/>
          <w:szCs w:val="24"/>
        </w:rPr>
        <w:t>__</w:t>
      </w:r>
      <w:r w:rsidR="007E271B">
        <w:rPr>
          <w:rFonts w:ascii="Arial Narrow" w:hAnsi="Arial Narrow"/>
          <w:sz w:val="24"/>
          <w:szCs w:val="24"/>
        </w:rPr>
        <w:t>__ И.Н. Орлов</w:t>
      </w:r>
    </w:p>
    <w:p w14:paraId="7DB7DC2C" w14:textId="64A1FBF5" w:rsidR="00CD402B" w:rsidRDefault="00CD402B" w:rsidP="00CD402B">
      <w:pPr>
        <w:ind w:firstLine="6379"/>
        <w:rPr>
          <w:rFonts w:ascii="Arial Narrow" w:hAnsi="Arial Narrow"/>
          <w:sz w:val="24"/>
          <w:szCs w:val="24"/>
        </w:rPr>
      </w:pPr>
      <w:r w:rsidRPr="00CD402B">
        <w:rPr>
          <w:rFonts w:ascii="Arial Narrow" w:hAnsi="Arial Narrow"/>
          <w:sz w:val="24"/>
          <w:szCs w:val="24"/>
        </w:rPr>
        <w:t xml:space="preserve"> «____</w:t>
      </w:r>
      <w:proofErr w:type="gramStart"/>
      <w:r w:rsidRPr="00CD402B">
        <w:rPr>
          <w:rFonts w:ascii="Arial Narrow" w:hAnsi="Arial Narrow"/>
          <w:sz w:val="24"/>
          <w:szCs w:val="24"/>
        </w:rPr>
        <w:t>_»  _</w:t>
      </w:r>
      <w:proofErr w:type="gramEnd"/>
      <w:r w:rsidRPr="00CD402B">
        <w:rPr>
          <w:rFonts w:ascii="Arial Narrow" w:hAnsi="Arial Narrow"/>
          <w:sz w:val="24"/>
          <w:szCs w:val="24"/>
        </w:rPr>
        <w:t>___________202</w:t>
      </w:r>
      <w:r w:rsidR="00B47BBE">
        <w:rPr>
          <w:rFonts w:ascii="Arial Narrow" w:hAnsi="Arial Narrow"/>
          <w:sz w:val="24"/>
          <w:szCs w:val="24"/>
        </w:rPr>
        <w:t>4</w:t>
      </w:r>
      <w:r w:rsidRPr="00CD402B">
        <w:rPr>
          <w:rFonts w:ascii="Arial Narrow" w:hAnsi="Arial Narrow"/>
          <w:sz w:val="24"/>
          <w:szCs w:val="24"/>
        </w:rPr>
        <w:t xml:space="preserve"> г.</w:t>
      </w:r>
    </w:p>
    <w:p w14:paraId="2C802434" w14:textId="2A7FB79B" w:rsidR="00ED2224" w:rsidRPr="00CD402B" w:rsidRDefault="00ED2224" w:rsidP="00ED2224">
      <w:pPr>
        <w:ind w:firstLine="0"/>
        <w:jc w:val="left"/>
        <w:rPr>
          <w:rFonts w:ascii="Arial Narrow" w:hAnsi="Arial Narrow"/>
          <w:sz w:val="24"/>
          <w:szCs w:val="24"/>
        </w:rPr>
      </w:pPr>
    </w:p>
    <w:p w14:paraId="118683E4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707E77B3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3EC2FEDF" w14:textId="77777777" w:rsidR="00F03CC3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59B879C4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2A2C34F8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7CF8D3A0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70DB908A" w14:textId="77777777" w:rsid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3245023C" w14:textId="77777777" w:rsidR="00CD402B" w:rsidRP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1C737444" w14:textId="2F3BF701" w:rsidR="007E271B" w:rsidRDefault="00E65B16" w:rsidP="00F03CC3">
      <w:pPr>
        <w:pStyle w:val="MaX0"/>
        <w:ind w:firstLine="0"/>
        <w:jc w:val="center"/>
        <w:rPr>
          <w:b/>
          <w:szCs w:val="28"/>
        </w:rPr>
      </w:pPr>
      <w:bookmarkStart w:id="4" w:name="_Hlk158758796"/>
      <w:bookmarkEnd w:id="0"/>
      <w:r>
        <w:rPr>
          <w:b/>
          <w:szCs w:val="28"/>
        </w:rPr>
        <w:t>Программное обеспечение</w:t>
      </w:r>
      <w:r w:rsidR="00D806E2" w:rsidRPr="00CD402B">
        <w:rPr>
          <w:b/>
          <w:szCs w:val="28"/>
        </w:rPr>
        <w:t xml:space="preserve"> </w:t>
      </w:r>
    </w:p>
    <w:p w14:paraId="14401E96" w14:textId="06A2E7DC" w:rsidR="00D83AB4" w:rsidRDefault="00120DF7" w:rsidP="00F03CC3">
      <w:pPr>
        <w:pStyle w:val="MaX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для системы </w:t>
      </w:r>
      <w:proofErr w:type="spellStart"/>
      <w:r>
        <w:rPr>
          <w:b/>
          <w:szCs w:val="28"/>
        </w:rPr>
        <w:t>НТпро</w:t>
      </w:r>
      <w:bookmarkEnd w:id="4"/>
      <w:proofErr w:type="spellEnd"/>
    </w:p>
    <w:p w14:paraId="7AE217B6" w14:textId="77777777" w:rsidR="00373ECE" w:rsidRPr="00CD402B" w:rsidRDefault="00373ECE" w:rsidP="00F03CC3">
      <w:pPr>
        <w:pStyle w:val="MaX0"/>
        <w:ind w:firstLine="0"/>
        <w:jc w:val="center"/>
        <w:rPr>
          <w:sz w:val="24"/>
          <w:szCs w:val="24"/>
        </w:rPr>
      </w:pPr>
    </w:p>
    <w:p w14:paraId="01DD0121" w14:textId="5AFE176F" w:rsidR="00F03CC3" w:rsidRDefault="004A0906" w:rsidP="00F03CC3">
      <w:pPr>
        <w:pStyle w:val="MaX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Модуль </w:t>
      </w:r>
      <w:r w:rsidR="00EF41FB">
        <w:rPr>
          <w:sz w:val="24"/>
          <w:szCs w:val="24"/>
        </w:rPr>
        <w:t>редактора</w:t>
      </w:r>
    </w:p>
    <w:p w14:paraId="3A59D9C8" w14:textId="77777777" w:rsidR="00A4566A" w:rsidRPr="00CD402B" w:rsidRDefault="00A4566A" w:rsidP="00F03CC3">
      <w:pPr>
        <w:pStyle w:val="MaX0"/>
        <w:ind w:firstLine="0"/>
        <w:jc w:val="center"/>
        <w:rPr>
          <w:sz w:val="24"/>
          <w:szCs w:val="24"/>
        </w:rPr>
      </w:pPr>
    </w:p>
    <w:p w14:paraId="16810996" w14:textId="6D71612F" w:rsidR="00F03CC3" w:rsidRPr="00ED2224" w:rsidRDefault="00A4566A" w:rsidP="00F03CC3">
      <w:pPr>
        <w:pStyle w:val="MaX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НТПР.424359.00</w:t>
      </w:r>
      <w:r w:rsidR="004A0906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</w:t>
      </w:r>
      <w:r w:rsidR="004A0906">
        <w:rPr>
          <w:b/>
          <w:sz w:val="24"/>
          <w:szCs w:val="24"/>
        </w:rPr>
        <w:t>ПО2</w:t>
      </w:r>
    </w:p>
    <w:p w14:paraId="6F59749E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55DBB9EC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69787B8F" w14:textId="77777777" w:rsid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4E28FB35" w14:textId="77777777" w:rsid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153A0D6D" w14:textId="77777777" w:rsid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6F21DB06" w14:textId="77777777" w:rsid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00DC5983" w14:textId="77777777" w:rsid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2062B276" w14:textId="767CFAD2" w:rsidR="00F03CC3" w:rsidRP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  <w:r w:rsidRPr="00CD402B">
        <w:rPr>
          <w:b/>
          <w:sz w:val="24"/>
          <w:szCs w:val="24"/>
        </w:rPr>
        <w:t xml:space="preserve">Дата введения: </w:t>
      </w:r>
      <w:r>
        <w:rPr>
          <w:b/>
          <w:sz w:val="24"/>
          <w:szCs w:val="24"/>
        </w:rPr>
        <w:t>02</w:t>
      </w:r>
      <w:r w:rsidRPr="00CD402B">
        <w:rPr>
          <w:b/>
          <w:sz w:val="24"/>
          <w:szCs w:val="24"/>
        </w:rPr>
        <w:t>.</w:t>
      </w:r>
      <w:r w:rsidR="00A57B79">
        <w:rPr>
          <w:b/>
          <w:sz w:val="24"/>
          <w:szCs w:val="24"/>
        </w:rPr>
        <w:t>07</w:t>
      </w:r>
      <w:r w:rsidRPr="00CD402B">
        <w:rPr>
          <w:b/>
          <w:sz w:val="24"/>
          <w:szCs w:val="24"/>
        </w:rPr>
        <w:t>.20</w:t>
      </w:r>
      <w:r>
        <w:rPr>
          <w:b/>
          <w:sz w:val="24"/>
          <w:szCs w:val="24"/>
        </w:rPr>
        <w:t>2</w:t>
      </w:r>
      <w:r w:rsidR="00A57B79">
        <w:rPr>
          <w:b/>
          <w:sz w:val="24"/>
          <w:szCs w:val="24"/>
        </w:rPr>
        <w:t>4</w:t>
      </w:r>
      <w:r w:rsidRPr="00CD402B">
        <w:rPr>
          <w:b/>
          <w:sz w:val="24"/>
          <w:szCs w:val="24"/>
        </w:rPr>
        <w:t xml:space="preserve"> г.</w:t>
      </w:r>
    </w:p>
    <w:p w14:paraId="0565115E" w14:textId="77777777" w:rsidR="00CD402B" w:rsidRPr="00CD402B" w:rsidRDefault="00CD402B" w:rsidP="00CD402B">
      <w:pPr>
        <w:pStyle w:val="MaX0"/>
        <w:ind w:left="6521" w:firstLine="0"/>
        <w:rPr>
          <w:b/>
          <w:sz w:val="24"/>
          <w:szCs w:val="24"/>
        </w:rPr>
      </w:pPr>
    </w:p>
    <w:p w14:paraId="1158007B" w14:textId="77777777" w:rsid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</w:p>
    <w:p w14:paraId="781728CA" w14:textId="77777777" w:rsid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</w:p>
    <w:p w14:paraId="2B84B51F" w14:textId="77777777" w:rsidR="00CD402B" w:rsidRP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  <w:r w:rsidRPr="00CD402B">
        <w:rPr>
          <w:rFonts w:ascii="Arial Narrow" w:hAnsi="Arial Narrow"/>
          <w:b/>
          <w:szCs w:val="24"/>
        </w:rPr>
        <w:t>Главный инженер</w:t>
      </w:r>
    </w:p>
    <w:p w14:paraId="1D253F81" w14:textId="77777777" w:rsidR="00CD402B" w:rsidRP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</w:p>
    <w:p w14:paraId="3901F827" w14:textId="04F60295" w:rsidR="00CD402B" w:rsidRPr="00CD402B" w:rsidRDefault="00CD402B" w:rsidP="00CD402B">
      <w:pPr>
        <w:pStyle w:val="aff3"/>
        <w:ind w:left="6521" w:right="55" w:firstLine="0"/>
        <w:rPr>
          <w:rFonts w:ascii="Arial Narrow" w:hAnsi="Arial Narrow"/>
          <w:b/>
          <w:szCs w:val="24"/>
        </w:rPr>
      </w:pPr>
      <w:r w:rsidRPr="00CD402B">
        <w:rPr>
          <w:rFonts w:ascii="Arial Narrow" w:hAnsi="Arial Narrow"/>
          <w:b/>
          <w:szCs w:val="24"/>
        </w:rPr>
        <w:t>________________</w:t>
      </w:r>
      <w:r w:rsidR="00ED2224" w:rsidRPr="00ED2224">
        <w:t xml:space="preserve"> </w:t>
      </w:r>
      <w:r w:rsidR="00ED2224" w:rsidRPr="00ED2224">
        <w:rPr>
          <w:rFonts w:ascii="Arial Narrow" w:hAnsi="Arial Narrow"/>
          <w:b/>
          <w:szCs w:val="24"/>
        </w:rPr>
        <w:t xml:space="preserve">О.А. </w:t>
      </w:r>
      <w:proofErr w:type="spellStart"/>
      <w:r w:rsidR="00ED2224" w:rsidRPr="00ED2224">
        <w:rPr>
          <w:rFonts w:ascii="Arial Narrow" w:hAnsi="Arial Narrow"/>
          <w:b/>
          <w:szCs w:val="24"/>
        </w:rPr>
        <w:t>Сиделев</w:t>
      </w:r>
      <w:proofErr w:type="spellEnd"/>
    </w:p>
    <w:p w14:paraId="1B99C42A" w14:textId="24ECC0F7" w:rsidR="00CD402B" w:rsidRPr="00CD402B" w:rsidRDefault="00CD402B" w:rsidP="00CD402B">
      <w:pPr>
        <w:pStyle w:val="aff3"/>
        <w:spacing w:before="240"/>
        <w:ind w:left="6521" w:right="55" w:firstLine="0"/>
        <w:rPr>
          <w:rFonts w:ascii="Arial Narrow" w:hAnsi="Arial Narrow"/>
          <w:b/>
          <w:szCs w:val="24"/>
        </w:rPr>
      </w:pPr>
      <w:r w:rsidRPr="00CD402B">
        <w:rPr>
          <w:rFonts w:ascii="Arial Narrow" w:hAnsi="Arial Narrow"/>
          <w:b/>
          <w:szCs w:val="24"/>
        </w:rPr>
        <w:t>«___» ______________ 20</w:t>
      </w:r>
      <w:r>
        <w:rPr>
          <w:rFonts w:ascii="Arial Narrow" w:hAnsi="Arial Narrow"/>
          <w:b/>
          <w:szCs w:val="24"/>
        </w:rPr>
        <w:t>2</w:t>
      </w:r>
      <w:r w:rsidR="00A57B79">
        <w:rPr>
          <w:rFonts w:ascii="Arial Narrow" w:hAnsi="Arial Narrow"/>
          <w:b/>
          <w:szCs w:val="24"/>
        </w:rPr>
        <w:t>4</w:t>
      </w:r>
      <w:r w:rsidRPr="00CD402B">
        <w:rPr>
          <w:rFonts w:ascii="Arial Narrow" w:hAnsi="Arial Narrow"/>
          <w:b/>
          <w:szCs w:val="24"/>
        </w:rPr>
        <w:t xml:space="preserve"> г.</w:t>
      </w:r>
    </w:p>
    <w:p w14:paraId="75074A7C" w14:textId="77777777" w:rsidR="00CD402B" w:rsidRPr="00CD402B" w:rsidRDefault="00CD402B" w:rsidP="00F03CC3">
      <w:pPr>
        <w:pStyle w:val="MaX0"/>
        <w:ind w:firstLine="0"/>
        <w:jc w:val="center"/>
        <w:rPr>
          <w:sz w:val="24"/>
          <w:szCs w:val="24"/>
        </w:rPr>
      </w:pPr>
    </w:p>
    <w:p w14:paraId="33C15EF9" w14:textId="77777777" w:rsidR="00F03CC3" w:rsidRPr="00CD402B" w:rsidRDefault="00F03CC3" w:rsidP="00F03CC3">
      <w:pPr>
        <w:pStyle w:val="MaX0"/>
        <w:ind w:firstLine="0"/>
        <w:jc w:val="center"/>
        <w:rPr>
          <w:sz w:val="24"/>
          <w:szCs w:val="24"/>
        </w:rPr>
      </w:pPr>
    </w:p>
    <w:p w14:paraId="1C654DE7" w14:textId="77777777" w:rsidR="007E271B" w:rsidRDefault="007E271B" w:rsidP="00F03CC3">
      <w:pPr>
        <w:pStyle w:val="MaX0"/>
        <w:ind w:firstLine="0"/>
        <w:jc w:val="center"/>
        <w:rPr>
          <w:sz w:val="24"/>
          <w:szCs w:val="24"/>
        </w:rPr>
      </w:pPr>
    </w:p>
    <w:p w14:paraId="756A496B" w14:textId="5812CB94" w:rsidR="00CD402B" w:rsidRPr="00683367" w:rsidRDefault="00CD402B" w:rsidP="00F03CC3">
      <w:pPr>
        <w:pStyle w:val="MaX0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Москва, 202</w:t>
      </w:r>
      <w:r w:rsidR="00A57B79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</w:p>
    <w:p w14:paraId="098F780C" w14:textId="77777777" w:rsidR="00F03CC3" w:rsidRPr="00683367" w:rsidRDefault="00F03CC3" w:rsidP="00F03CC3">
      <w:pPr>
        <w:spacing w:line="276" w:lineRule="auto"/>
        <w:ind w:left="709" w:firstLine="0"/>
        <w:rPr>
          <w:sz w:val="24"/>
          <w:szCs w:val="24"/>
        </w:rPr>
        <w:sectPr w:rsidR="00F03CC3" w:rsidRPr="00683367" w:rsidSect="004C68D4">
          <w:headerReference w:type="default" r:id="rId8"/>
          <w:footerReference w:type="default" r:id="rId9"/>
          <w:headerReference w:type="first" r:id="rId10"/>
          <w:pgSz w:w="11906" w:h="16838"/>
          <w:pgMar w:top="-851" w:right="454" w:bottom="1134" w:left="1418" w:header="284" w:footer="709" w:gutter="0"/>
          <w:cols w:space="708"/>
          <w:titlePg/>
          <w:docGrid w:linePitch="381"/>
        </w:sectPr>
      </w:pPr>
    </w:p>
    <w:bookmarkEnd w:id="1"/>
    <w:bookmarkEnd w:id="2"/>
    <w:bookmarkEnd w:id="3"/>
    <w:p w14:paraId="5FFD26AB" w14:textId="77777777" w:rsidR="00F03CC3" w:rsidRPr="00683367" w:rsidRDefault="00F03CC3" w:rsidP="00F03CC3">
      <w:pPr>
        <w:pStyle w:val="MaX0"/>
        <w:jc w:val="center"/>
        <w:rPr>
          <w:sz w:val="24"/>
          <w:szCs w:val="24"/>
        </w:rPr>
      </w:pPr>
      <w:r w:rsidRPr="00683367">
        <w:rPr>
          <w:sz w:val="24"/>
          <w:szCs w:val="24"/>
        </w:rPr>
        <w:lastRenderedPageBreak/>
        <w:t>Оглавление</w:t>
      </w:r>
    </w:p>
    <w:p w14:paraId="0DC164D0" w14:textId="77777777" w:rsidR="00F03CC3" w:rsidRPr="00683367" w:rsidRDefault="00F03CC3" w:rsidP="00F03CC3">
      <w:pPr>
        <w:pStyle w:val="MaX0"/>
        <w:rPr>
          <w:sz w:val="24"/>
          <w:szCs w:val="24"/>
        </w:rPr>
      </w:pPr>
    </w:p>
    <w:p w14:paraId="23C9ED2A" w14:textId="0CB69795" w:rsidR="005460BA" w:rsidRDefault="00F03CC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ED2224">
        <w:rPr>
          <w:rFonts w:ascii="Arial Narrow" w:hAnsi="Arial Narrow"/>
          <w:sz w:val="24"/>
          <w:szCs w:val="24"/>
        </w:rPr>
        <w:fldChar w:fldCharType="begin"/>
      </w:r>
      <w:r w:rsidRPr="00ED2224">
        <w:rPr>
          <w:rFonts w:ascii="Arial Narrow" w:hAnsi="Arial Narrow"/>
          <w:sz w:val="24"/>
          <w:szCs w:val="24"/>
        </w:rPr>
        <w:instrText xml:space="preserve"> TOC \o "1-1" \h \z \u </w:instrText>
      </w:r>
      <w:r w:rsidRPr="00ED2224">
        <w:rPr>
          <w:rFonts w:ascii="Arial Narrow" w:hAnsi="Arial Narrow"/>
          <w:sz w:val="24"/>
          <w:szCs w:val="24"/>
        </w:rPr>
        <w:fldChar w:fldCharType="separate"/>
      </w:r>
      <w:hyperlink w:anchor="_Toc179818111" w:history="1">
        <w:r w:rsidR="005460BA" w:rsidRPr="0097076E">
          <w:rPr>
            <w:rStyle w:val="aa"/>
          </w:rPr>
          <w:t>1.</w:t>
        </w:r>
        <w:r w:rsidR="005460BA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460BA" w:rsidRPr="0097076E">
          <w:rPr>
            <w:rStyle w:val="aa"/>
          </w:rPr>
          <w:t>Общее описание</w:t>
        </w:r>
        <w:r w:rsidR="005460BA">
          <w:rPr>
            <w:webHidden/>
          </w:rPr>
          <w:tab/>
        </w:r>
        <w:r w:rsidR="005460BA">
          <w:rPr>
            <w:webHidden/>
          </w:rPr>
          <w:fldChar w:fldCharType="begin"/>
        </w:r>
        <w:r w:rsidR="005460BA">
          <w:rPr>
            <w:webHidden/>
          </w:rPr>
          <w:instrText xml:space="preserve"> PAGEREF _Toc179818111 \h </w:instrText>
        </w:r>
        <w:r w:rsidR="005460BA">
          <w:rPr>
            <w:webHidden/>
          </w:rPr>
        </w:r>
        <w:r w:rsidR="005460BA">
          <w:rPr>
            <w:webHidden/>
          </w:rPr>
          <w:fldChar w:fldCharType="separate"/>
        </w:r>
        <w:r w:rsidR="005460BA">
          <w:rPr>
            <w:webHidden/>
          </w:rPr>
          <w:t>4</w:t>
        </w:r>
        <w:r w:rsidR="005460BA">
          <w:rPr>
            <w:webHidden/>
          </w:rPr>
          <w:fldChar w:fldCharType="end"/>
        </w:r>
      </w:hyperlink>
    </w:p>
    <w:p w14:paraId="149C3CE7" w14:textId="6AB24E84" w:rsidR="005460BA" w:rsidRDefault="005460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8112" w:history="1">
        <w:r w:rsidRPr="0097076E">
          <w:rPr>
            <w:rStyle w:val="aa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076E">
          <w:rPr>
            <w:rStyle w:val="aa"/>
          </w:rPr>
          <w:t>Основные понятия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_Toc179818112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8D918D3" w14:textId="135B5E75" w:rsidR="005460BA" w:rsidRDefault="005460BA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9818113" w:history="1">
        <w:r w:rsidRPr="0097076E">
          <w:rPr>
            <w:rStyle w:val="aa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076E">
          <w:rPr>
            <w:rStyle w:val="aa"/>
          </w:rPr>
          <w:t>Таблица регистрации 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_Toc179818113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0B7ED99" w14:textId="4B9A2540" w:rsidR="00F03CC3" w:rsidRPr="00683367" w:rsidRDefault="00F03CC3" w:rsidP="00F84B13">
      <w:pPr>
        <w:pStyle w:val="MaX2"/>
        <w:rPr>
          <w:sz w:val="24"/>
          <w:szCs w:val="24"/>
        </w:rPr>
      </w:pPr>
      <w:r w:rsidRPr="00ED2224">
        <w:rPr>
          <w:sz w:val="24"/>
          <w:szCs w:val="24"/>
        </w:rPr>
        <w:fldChar w:fldCharType="end"/>
      </w:r>
    </w:p>
    <w:p w14:paraId="4B22DABA" w14:textId="77777777" w:rsidR="00F03CC3" w:rsidRPr="00683367" w:rsidRDefault="00F03CC3" w:rsidP="00F03CC3">
      <w:pPr>
        <w:spacing w:after="200" w:line="276" w:lineRule="auto"/>
        <w:ind w:firstLine="0"/>
        <w:jc w:val="left"/>
        <w:rPr>
          <w:rFonts w:ascii="Arial Narrow" w:hAnsi="Arial Narrow"/>
          <w:b/>
          <w:sz w:val="24"/>
          <w:szCs w:val="24"/>
          <w:lang w:eastAsia="ru-RU"/>
        </w:rPr>
      </w:pPr>
      <w:r w:rsidRPr="00683367">
        <w:rPr>
          <w:sz w:val="24"/>
          <w:szCs w:val="24"/>
        </w:rPr>
        <w:br w:type="page"/>
      </w:r>
    </w:p>
    <w:p w14:paraId="132DEABD" w14:textId="60C71CE7" w:rsidR="00467A7B" w:rsidRPr="00C43590" w:rsidRDefault="00467A7B" w:rsidP="00C43590">
      <w:pPr>
        <w:pStyle w:val="MaX2-"/>
        <w:jc w:val="left"/>
        <w:rPr>
          <w:i w:val="0"/>
          <w:iCs/>
        </w:rPr>
      </w:pPr>
      <w:r w:rsidRPr="00C43590">
        <w:rPr>
          <w:i w:val="0"/>
          <w:iCs/>
        </w:rPr>
        <w:lastRenderedPageBreak/>
        <w:t xml:space="preserve">Настоящий документ содержит сведения, необходимые при эксплуатации </w:t>
      </w:r>
      <w:r w:rsidR="00E65B16" w:rsidRPr="00C43590">
        <w:rPr>
          <w:i w:val="0"/>
          <w:iCs/>
        </w:rPr>
        <w:t>программного обеспечения</w:t>
      </w:r>
      <w:r w:rsidR="00D806E2" w:rsidRPr="00C43590">
        <w:rPr>
          <w:i w:val="0"/>
          <w:iCs/>
        </w:rPr>
        <w:t xml:space="preserve"> </w:t>
      </w:r>
      <w:r w:rsidR="00120DF7">
        <w:rPr>
          <w:i w:val="0"/>
          <w:iCs/>
        </w:rPr>
        <w:t xml:space="preserve">для системы </w:t>
      </w:r>
      <w:proofErr w:type="spellStart"/>
      <w:r w:rsidR="00120DF7">
        <w:rPr>
          <w:i w:val="0"/>
          <w:iCs/>
        </w:rPr>
        <w:t>НТпро</w:t>
      </w:r>
      <w:proofErr w:type="spellEnd"/>
      <w:r w:rsidRPr="00C43590">
        <w:rPr>
          <w:i w:val="0"/>
          <w:iCs/>
        </w:rPr>
        <w:t xml:space="preserve">, именуемых в дальнейшем </w:t>
      </w:r>
      <w:r w:rsidR="00D806E2" w:rsidRPr="00C43590">
        <w:rPr>
          <w:i w:val="0"/>
          <w:iCs/>
        </w:rPr>
        <w:t xml:space="preserve">Системы </w:t>
      </w:r>
      <w:proofErr w:type="spellStart"/>
      <w:r w:rsidR="00120DF7">
        <w:rPr>
          <w:i w:val="0"/>
          <w:iCs/>
        </w:rPr>
        <w:t>НТпро</w:t>
      </w:r>
      <w:proofErr w:type="spellEnd"/>
      <w:r w:rsidRPr="00C43590">
        <w:rPr>
          <w:i w:val="0"/>
          <w:iCs/>
        </w:rPr>
        <w:t>.</w:t>
      </w:r>
    </w:p>
    <w:p w14:paraId="63930DFA" w14:textId="4601B2D3" w:rsidR="00467A7B" w:rsidRPr="00C43590" w:rsidRDefault="00467A7B" w:rsidP="00C43590">
      <w:pPr>
        <w:pStyle w:val="MaX2-"/>
        <w:jc w:val="left"/>
        <w:rPr>
          <w:i w:val="0"/>
          <w:iCs/>
        </w:rPr>
      </w:pPr>
      <w:r w:rsidRPr="00C43590">
        <w:rPr>
          <w:i w:val="0"/>
          <w:iCs/>
        </w:rPr>
        <w:t xml:space="preserve">Документ содержит </w:t>
      </w:r>
      <w:r w:rsidR="00A027CB" w:rsidRPr="00C43590">
        <w:rPr>
          <w:i w:val="0"/>
          <w:iCs/>
        </w:rPr>
        <w:t xml:space="preserve">описание модуля </w:t>
      </w:r>
      <w:r w:rsidR="00EF41FB">
        <w:rPr>
          <w:i w:val="0"/>
          <w:iCs/>
        </w:rPr>
        <w:t>редактора</w:t>
      </w:r>
      <w:r w:rsidRPr="00C43590">
        <w:rPr>
          <w:i w:val="0"/>
          <w:iCs/>
        </w:rPr>
        <w:t xml:space="preserve">, </w:t>
      </w:r>
      <w:r w:rsidR="00A4566A" w:rsidRPr="00C43590">
        <w:rPr>
          <w:i w:val="0"/>
          <w:iCs/>
        </w:rPr>
        <w:t xml:space="preserve">которое </w:t>
      </w:r>
      <w:r w:rsidRPr="00C43590">
        <w:rPr>
          <w:i w:val="0"/>
          <w:iCs/>
        </w:rPr>
        <w:t>необходим</w:t>
      </w:r>
      <w:r w:rsidR="00A4566A" w:rsidRPr="00C43590">
        <w:rPr>
          <w:i w:val="0"/>
          <w:iCs/>
        </w:rPr>
        <w:t>о</w:t>
      </w:r>
      <w:r w:rsidRPr="00C43590">
        <w:rPr>
          <w:i w:val="0"/>
          <w:iCs/>
        </w:rPr>
        <w:t xml:space="preserve"> для правильной эксплуатации</w:t>
      </w:r>
      <w:r w:rsidR="00A027CB" w:rsidRPr="00C43590">
        <w:rPr>
          <w:i w:val="0"/>
          <w:iCs/>
        </w:rPr>
        <w:t xml:space="preserve"> программного обеспечения</w:t>
      </w:r>
      <w:r w:rsidRPr="00C43590">
        <w:rPr>
          <w:i w:val="0"/>
          <w:iCs/>
        </w:rPr>
        <w:t>.</w:t>
      </w:r>
    </w:p>
    <w:p w14:paraId="1B8C2E4D" w14:textId="4F9C2909" w:rsidR="00467A7B" w:rsidRPr="00C43590" w:rsidRDefault="00467A7B" w:rsidP="00C43590">
      <w:pPr>
        <w:pStyle w:val="MaX2-"/>
        <w:jc w:val="left"/>
        <w:rPr>
          <w:i w:val="0"/>
          <w:iCs/>
        </w:rPr>
      </w:pPr>
      <w:r w:rsidRPr="00C43590">
        <w:rPr>
          <w:i w:val="0"/>
          <w:iCs/>
        </w:rPr>
        <w:t xml:space="preserve">В содержание данного документа </w:t>
      </w:r>
      <w:r w:rsidR="00C43590">
        <w:rPr>
          <w:i w:val="0"/>
          <w:iCs/>
        </w:rPr>
        <w:t xml:space="preserve">не </w:t>
      </w:r>
      <w:r w:rsidRPr="00C43590">
        <w:rPr>
          <w:i w:val="0"/>
          <w:iCs/>
        </w:rPr>
        <w:t>могут быть внесены изменения без предварительного уведомления.</w:t>
      </w:r>
    </w:p>
    <w:p w14:paraId="6BD90AD3" w14:textId="77777777" w:rsidR="00467A7B" w:rsidRPr="00C43590" w:rsidRDefault="00467A7B" w:rsidP="00C43590">
      <w:pPr>
        <w:pStyle w:val="MaX2-"/>
        <w:jc w:val="left"/>
        <w:rPr>
          <w:i w:val="0"/>
          <w:iCs/>
        </w:rPr>
      </w:pPr>
      <w:r w:rsidRPr="00C43590">
        <w:rPr>
          <w:i w:val="0"/>
          <w:iCs/>
        </w:rPr>
        <w:t>Материал, представленный в настоящем документе, можно копировать и распространять при соблюдении следующих условий:</w:t>
      </w:r>
    </w:p>
    <w:p w14:paraId="00812C1B" w14:textId="77777777" w:rsidR="00467A7B" w:rsidRPr="00373ECE" w:rsidRDefault="00467A7B" w:rsidP="00C43590">
      <w:pPr>
        <w:pStyle w:val="MaX2-"/>
        <w:numPr>
          <w:ilvl w:val="0"/>
          <w:numId w:val="13"/>
        </w:numPr>
        <w:jc w:val="left"/>
      </w:pPr>
      <w:r w:rsidRPr="00373ECE">
        <w:t>весь текст должен быть скопирован целиком, без каких бы то ни было изменений и сокращений;</w:t>
      </w:r>
    </w:p>
    <w:p w14:paraId="7685A733" w14:textId="77777777" w:rsidR="00467A7B" w:rsidRPr="00373ECE" w:rsidRDefault="00467A7B" w:rsidP="00C43590">
      <w:pPr>
        <w:pStyle w:val="MaX2-"/>
        <w:numPr>
          <w:ilvl w:val="0"/>
          <w:numId w:val="13"/>
        </w:numPr>
        <w:jc w:val="left"/>
      </w:pPr>
      <w:r w:rsidRPr="00373ECE">
        <w:t xml:space="preserve">все копии должны содержать ссылку на авторские права </w:t>
      </w:r>
      <w:r w:rsidR="00373ECE" w:rsidRPr="00373ECE">
        <w:t>ООО «ИМПЕКС-1»</w:t>
      </w:r>
      <w:r w:rsidRPr="00373ECE">
        <w:t>;</w:t>
      </w:r>
    </w:p>
    <w:p w14:paraId="006C53DB" w14:textId="77777777" w:rsidR="00467A7B" w:rsidRPr="00683367" w:rsidRDefault="00467A7B" w:rsidP="00C43590">
      <w:pPr>
        <w:pStyle w:val="MaX2-"/>
        <w:numPr>
          <w:ilvl w:val="0"/>
          <w:numId w:val="13"/>
        </w:numPr>
        <w:jc w:val="left"/>
      </w:pPr>
      <w:r w:rsidRPr="00683367">
        <w:t>настоящий материал нельзя распространять в коммерческих целях (с целью извлечения прибыли).</w:t>
      </w:r>
    </w:p>
    <w:p w14:paraId="56D9AF08" w14:textId="51ACC4BA" w:rsidR="00467A7B" w:rsidRPr="00683367" w:rsidRDefault="00467A7B" w:rsidP="00C43590">
      <w:pPr>
        <w:pStyle w:val="MaX2-"/>
        <w:jc w:val="left"/>
      </w:pPr>
      <w:r w:rsidRPr="00683367">
        <w:t xml:space="preserve">НЕ ПРИСТУПАЙТЕ К РАБОТЕ </w:t>
      </w:r>
      <w:r w:rsidR="00D83AB4" w:rsidRPr="00683367">
        <w:t>С СИСТЕМАМИ</w:t>
      </w:r>
      <w:r w:rsidR="00120DF7">
        <w:t xml:space="preserve"> </w:t>
      </w:r>
      <w:proofErr w:type="spellStart"/>
      <w:r w:rsidR="00120DF7">
        <w:t>НТпро</w:t>
      </w:r>
      <w:proofErr w:type="spellEnd"/>
      <w:r w:rsidRPr="00683367">
        <w:t xml:space="preserve">, НЕ ОЗНАКОМИВШИСЬ С НАСТОЯЩИМ </w:t>
      </w:r>
      <w:r w:rsidR="00A4566A">
        <w:t>ДОКУМЕНТОМ</w:t>
      </w:r>
    </w:p>
    <w:p w14:paraId="781CA1C4" w14:textId="77777777" w:rsidR="00467A7B" w:rsidRPr="00683367" w:rsidRDefault="00467A7B" w:rsidP="00467A7B">
      <w:pPr>
        <w:pStyle w:val="a2"/>
        <w:rPr>
          <w:sz w:val="24"/>
          <w:szCs w:val="24"/>
        </w:rPr>
      </w:pPr>
      <w:r w:rsidRPr="00683367">
        <w:rPr>
          <w:sz w:val="24"/>
          <w:szCs w:val="24"/>
        </w:rPr>
        <w:br w:type="page"/>
      </w:r>
    </w:p>
    <w:p w14:paraId="7D76DC07" w14:textId="4C2D1637" w:rsidR="00436F6F" w:rsidRPr="00683367" w:rsidRDefault="00835D1C" w:rsidP="006A65F2">
      <w:pPr>
        <w:pStyle w:val="MaX1-"/>
      </w:pPr>
      <w:bookmarkStart w:id="5" w:name="_Toc179818111"/>
      <w:r>
        <w:lastRenderedPageBreak/>
        <w:t>Общее описание</w:t>
      </w:r>
      <w:bookmarkEnd w:id="5"/>
    </w:p>
    <w:p w14:paraId="11173A4C" w14:textId="6C0B5A15" w:rsidR="0054238A" w:rsidRDefault="0054238A" w:rsidP="006A65F2">
      <w:pPr>
        <w:pStyle w:val="MaX3-"/>
      </w:pPr>
      <w:bookmarkStart w:id="6" w:name="_Hlk158759140"/>
      <w:r>
        <w:t xml:space="preserve">Программное обеспечение </w:t>
      </w:r>
      <w:r w:rsidR="00120DF7">
        <w:t xml:space="preserve">для системы </w:t>
      </w:r>
      <w:proofErr w:type="spellStart"/>
      <w:r w:rsidR="00120DF7">
        <w:t>НТпро</w:t>
      </w:r>
      <w:proofErr w:type="spellEnd"/>
      <w:r w:rsidR="00373ECE">
        <w:t xml:space="preserve"> </w:t>
      </w:r>
      <w:r>
        <w:t>представляет собой набор программ, предназначенный</w:t>
      </w:r>
      <w:r w:rsidRPr="0054238A">
        <w:t xml:space="preserve"> для разработки и обеспечения работы в реальном времени систем сбора, обработки, отображения и архивирования информации об объекте мониторинга или управления</w:t>
      </w:r>
      <w:r>
        <w:t>.</w:t>
      </w:r>
    </w:p>
    <w:p w14:paraId="79304B36" w14:textId="31DE1863" w:rsidR="0054238A" w:rsidRDefault="0054238A" w:rsidP="006A65F2">
      <w:pPr>
        <w:pStyle w:val="MaX3-"/>
      </w:pPr>
      <w:bookmarkStart w:id="7" w:name="_Hlk158759181"/>
      <w:bookmarkStart w:id="8" w:name="_Toc455394287"/>
      <w:bookmarkEnd w:id="6"/>
      <w:r>
        <w:t xml:space="preserve">В набор программ </w:t>
      </w:r>
      <w:r w:rsidR="00120DF7">
        <w:t xml:space="preserve">для системы </w:t>
      </w:r>
      <w:proofErr w:type="spellStart"/>
      <w:r w:rsidR="00120DF7">
        <w:t>НТпро</w:t>
      </w:r>
      <w:proofErr w:type="spellEnd"/>
      <w:r>
        <w:t xml:space="preserve"> входят: </w:t>
      </w:r>
      <w:r w:rsidR="00D16E3E" w:rsidRPr="00683367">
        <w:t xml:space="preserve"> </w:t>
      </w:r>
      <w:r>
        <w:t xml:space="preserve"> </w:t>
      </w:r>
    </w:p>
    <w:p w14:paraId="566CC954" w14:textId="7F53D562" w:rsidR="0054238A" w:rsidRPr="0054238A" w:rsidRDefault="0054238A" w:rsidP="0054238A">
      <w:pPr>
        <w:pStyle w:val="a2"/>
        <w:tabs>
          <w:tab w:val="num" w:pos="993"/>
        </w:tabs>
        <w:ind w:left="0" w:firstLine="1134"/>
        <w:rPr>
          <w:sz w:val="24"/>
          <w:szCs w:val="24"/>
        </w:rPr>
      </w:pPr>
      <w:r w:rsidRPr="0054238A">
        <w:rPr>
          <w:sz w:val="24"/>
          <w:szCs w:val="24"/>
        </w:rPr>
        <w:t xml:space="preserve"> НТ-Про </w:t>
      </w:r>
      <w:r w:rsidR="0082388A">
        <w:rPr>
          <w:sz w:val="24"/>
          <w:szCs w:val="24"/>
        </w:rPr>
        <w:t xml:space="preserve">Модуль </w:t>
      </w:r>
      <w:r w:rsidRPr="0054238A">
        <w:rPr>
          <w:sz w:val="24"/>
          <w:szCs w:val="24"/>
        </w:rPr>
        <w:t>Редактор</w:t>
      </w:r>
      <w:r w:rsidR="0082388A">
        <w:rPr>
          <w:sz w:val="24"/>
          <w:szCs w:val="24"/>
        </w:rPr>
        <w:t>а</w:t>
      </w:r>
    </w:p>
    <w:p w14:paraId="67142141" w14:textId="79EB81E2" w:rsidR="0054238A" w:rsidRDefault="0082388A" w:rsidP="0054238A">
      <w:pPr>
        <w:pStyle w:val="a2"/>
        <w:tabs>
          <w:tab w:val="num" w:pos="993"/>
        </w:tabs>
        <w:ind w:left="0" w:firstLine="113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238A" w:rsidRPr="0054238A">
        <w:rPr>
          <w:sz w:val="24"/>
          <w:szCs w:val="24"/>
        </w:rPr>
        <w:t xml:space="preserve">НТ-Про </w:t>
      </w:r>
      <w:r>
        <w:rPr>
          <w:sz w:val="24"/>
          <w:szCs w:val="24"/>
        </w:rPr>
        <w:t>Модуль визуализации</w:t>
      </w:r>
    </w:p>
    <w:p w14:paraId="3802A876" w14:textId="5380D80E" w:rsidR="00EF41FB" w:rsidRDefault="00EF41FB" w:rsidP="006A65F2">
      <w:pPr>
        <w:pStyle w:val="MaX3-"/>
      </w:pPr>
      <w:r>
        <w:t xml:space="preserve"> </w:t>
      </w:r>
      <w:r w:rsidR="00A027CB">
        <w:t>Программа</w:t>
      </w:r>
      <w:bookmarkEnd w:id="7"/>
      <w:r w:rsidR="00A027CB">
        <w:t xml:space="preserve"> </w:t>
      </w:r>
      <w:r w:rsidR="00A027CB" w:rsidRPr="00A027CB">
        <w:t xml:space="preserve">НТ-Про </w:t>
      </w:r>
      <w:r>
        <w:t>Редактор</w:t>
      </w:r>
      <w:r w:rsidR="00120DF7">
        <w:t xml:space="preserve">, </w:t>
      </w:r>
      <w:proofErr w:type="gramStart"/>
      <w:r>
        <w:t>-</w:t>
      </w:r>
      <w:r w:rsidR="00A027CB">
        <w:t xml:space="preserve"> </w:t>
      </w:r>
      <w:r w:rsidRPr="00EF41FB">
        <w:t>это</w:t>
      </w:r>
      <w:proofErr w:type="gramEnd"/>
      <w:r w:rsidRPr="00EF41FB">
        <w:t xml:space="preserve"> редактор проекта интерфейса оператора и визуализации АРМ оператора, который позволяет создавать/редактировать экранные формы, схемы электрические, схемы логики и внешний вид интерфейса оператора.  </w:t>
      </w:r>
    </w:p>
    <w:p w14:paraId="3CB706C6" w14:textId="77777777" w:rsidR="00BF658C" w:rsidRPr="008A6608" w:rsidRDefault="00BF658C" w:rsidP="008A6608">
      <w:pPr>
        <w:pStyle w:val="MaX0"/>
        <w:rPr>
          <w:sz w:val="24"/>
          <w:szCs w:val="24"/>
          <w:lang w:eastAsia="ru-RU"/>
        </w:rPr>
      </w:pPr>
    </w:p>
    <w:p w14:paraId="6758F57C" w14:textId="2F2D606E" w:rsidR="00E26A89" w:rsidRPr="00683367" w:rsidRDefault="00DC787A" w:rsidP="006A65F2">
      <w:pPr>
        <w:pStyle w:val="MaX1-"/>
      </w:pPr>
      <w:bookmarkStart w:id="9" w:name="_Toc179818112"/>
      <w:r w:rsidRPr="00DC787A">
        <w:t>Основные понятия</w:t>
      </w:r>
      <w:bookmarkEnd w:id="9"/>
    </w:p>
    <w:p w14:paraId="0B8B4DC0" w14:textId="08694685" w:rsidR="00DD37A1" w:rsidRPr="006A65F2" w:rsidRDefault="00DD37A1" w:rsidP="000413A3">
      <w:pPr>
        <w:pStyle w:val="MaX3-"/>
        <w:numPr>
          <w:ilvl w:val="1"/>
          <w:numId w:val="15"/>
        </w:numPr>
        <w:ind w:hanging="786"/>
      </w:pPr>
      <w:r w:rsidRPr="006A65F2">
        <w:t xml:space="preserve">О программе </w:t>
      </w:r>
    </w:p>
    <w:p w14:paraId="7233D329" w14:textId="10ED82C1" w:rsidR="00B47BBE" w:rsidRPr="006A65F2" w:rsidRDefault="00B47BBE" w:rsidP="00E65B16">
      <w:pPr>
        <w:pStyle w:val="MaX3-"/>
        <w:numPr>
          <w:ilvl w:val="0"/>
          <w:numId w:val="0"/>
        </w:numPr>
        <w:ind w:left="709"/>
      </w:pPr>
      <w:r w:rsidRPr="006A65F2">
        <w:t xml:space="preserve">НТ-Про </w:t>
      </w:r>
      <w:r w:rsidR="00EF41FB">
        <w:t>Редактор</w:t>
      </w:r>
      <w:r w:rsidR="00120DF7">
        <w:t>,</w:t>
      </w:r>
      <w:r w:rsidRPr="006A65F2">
        <w:t xml:space="preserve"> - </w:t>
      </w:r>
      <w:r w:rsidR="00EF41FB" w:rsidRPr="00EF41FB">
        <w:t xml:space="preserve">это редактор проекта интерфейса оператора и визуализации АРМ оператора, который позволяет создавать/редактировать экранные формы, схемы электрические, схемы логики и внешний вид интерфейса оператора.  </w:t>
      </w:r>
    </w:p>
    <w:p w14:paraId="1F886DC2" w14:textId="7A327080" w:rsidR="00DD37A1" w:rsidRPr="006A65F2" w:rsidRDefault="00DD37A1" w:rsidP="00E65B16">
      <w:pPr>
        <w:pStyle w:val="MaX3-"/>
        <w:numPr>
          <w:ilvl w:val="1"/>
          <w:numId w:val="15"/>
        </w:numPr>
        <w:ind w:hanging="786"/>
      </w:pPr>
      <w:r w:rsidRPr="006A65F2">
        <w:t>Внешний интерфейс</w:t>
      </w:r>
    </w:p>
    <w:p w14:paraId="14684861" w14:textId="77777777" w:rsidR="007106A9" w:rsidRDefault="007106A9" w:rsidP="007106A9">
      <w:pPr>
        <w:pStyle w:val="MaX3-"/>
        <w:numPr>
          <w:ilvl w:val="0"/>
          <w:numId w:val="0"/>
        </w:numPr>
        <w:ind w:left="709"/>
      </w:pPr>
      <w:r>
        <w:t xml:space="preserve">При запуске программы, внешний интерфейс представлен тремя окнами и панелью с функциональными иконками меню. </w:t>
      </w:r>
    </w:p>
    <w:p w14:paraId="7FAD7E09" w14:textId="77777777" w:rsidR="007106A9" w:rsidRDefault="007106A9" w:rsidP="007106A9">
      <w:pPr>
        <w:pStyle w:val="MaX3-"/>
        <w:numPr>
          <w:ilvl w:val="0"/>
          <w:numId w:val="0"/>
        </w:numPr>
        <w:ind w:left="709"/>
      </w:pPr>
      <w:r w:rsidRPr="007106A9">
        <w:rPr>
          <w:i/>
          <w:iCs/>
        </w:rPr>
        <w:t>Примечание</w:t>
      </w:r>
      <w:r>
        <w:t>. Внешний вид редактора зависит от типа лицензии и может иметь отличный вид от того описания, которое приведено ниже.</w:t>
      </w:r>
    </w:p>
    <w:p w14:paraId="704EB2E9" w14:textId="3DC92671" w:rsidR="007106A9" w:rsidRPr="007106A9" w:rsidRDefault="007106A9" w:rsidP="007106A9">
      <w:pPr>
        <w:pStyle w:val="MaX3-"/>
        <w:numPr>
          <w:ilvl w:val="0"/>
          <w:numId w:val="0"/>
        </w:numPr>
        <w:ind w:left="709"/>
      </w:pPr>
      <w:r>
        <w:t>На рисунке ниже представлен интерфейс редактора</w:t>
      </w:r>
    </w:p>
    <w:p w14:paraId="38EAD374" w14:textId="77777777" w:rsidR="00B47BBE" w:rsidRDefault="00B47BBE" w:rsidP="00B47BBE">
      <w:pPr>
        <w:pStyle w:val="MaX0"/>
        <w:rPr>
          <w:lang w:eastAsia="ru-RU"/>
        </w:rPr>
      </w:pPr>
    </w:p>
    <w:p w14:paraId="23BECC34" w14:textId="3F0593F9" w:rsidR="00B47BBE" w:rsidRDefault="007106A9" w:rsidP="00B47BBE">
      <w:pPr>
        <w:pStyle w:val="MaX0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7427033B" wp14:editId="7D018984">
            <wp:extent cx="5084445" cy="2646045"/>
            <wp:effectExtent l="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445" cy="264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ACB02B" w14:textId="03723D44" w:rsidR="00B47BBE" w:rsidRDefault="007106A9" w:rsidP="00233D04">
      <w:pPr>
        <w:pStyle w:val="MaX2-"/>
      </w:pPr>
      <w:r w:rsidRPr="007106A9">
        <w:t xml:space="preserve">Рис. </w:t>
      </w:r>
      <w:r>
        <w:t>2</w:t>
      </w:r>
      <w:r w:rsidRPr="007106A9">
        <w:t>.2.1 Интерфейс редактора</w:t>
      </w:r>
    </w:p>
    <w:p w14:paraId="52E22C01" w14:textId="77777777" w:rsidR="00206552" w:rsidRDefault="00206552" w:rsidP="00EC1CE1">
      <w:pPr>
        <w:pStyle w:val="MaX3-"/>
        <w:numPr>
          <w:ilvl w:val="0"/>
          <w:numId w:val="0"/>
        </w:numPr>
        <w:ind w:left="709"/>
      </w:pPr>
      <w:r>
        <w:t>Условно, интерфейс редактора разделен на следующие части:</w:t>
      </w:r>
    </w:p>
    <w:p w14:paraId="49BF0D49" w14:textId="77777777" w:rsidR="00206552" w:rsidRDefault="00206552" w:rsidP="00EC1CE1">
      <w:pPr>
        <w:pStyle w:val="MaX3-"/>
        <w:numPr>
          <w:ilvl w:val="0"/>
          <w:numId w:val="29"/>
        </w:numPr>
      </w:pPr>
      <w:r w:rsidRPr="008D0C45">
        <w:lastRenderedPageBreak/>
        <w:t>Панель с функциональными иконками меню</w:t>
      </w:r>
    </w:p>
    <w:p w14:paraId="416D8B14" w14:textId="77777777" w:rsidR="00206552" w:rsidRDefault="00206552" w:rsidP="00EC1CE1">
      <w:pPr>
        <w:pStyle w:val="MaX3-"/>
        <w:numPr>
          <w:ilvl w:val="0"/>
          <w:numId w:val="29"/>
        </w:numPr>
      </w:pPr>
      <w:r w:rsidRPr="008D0C45">
        <w:t>Окно проводник по формам</w:t>
      </w:r>
    </w:p>
    <w:p w14:paraId="227D44C6" w14:textId="77777777" w:rsidR="00206552" w:rsidRDefault="00206552" w:rsidP="00EC1CE1">
      <w:pPr>
        <w:pStyle w:val="MaX3-"/>
        <w:numPr>
          <w:ilvl w:val="0"/>
          <w:numId w:val="29"/>
        </w:numPr>
      </w:pPr>
      <w:r w:rsidRPr="008D0C45">
        <w:t>Окно конструктора формы</w:t>
      </w:r>
    </w:p>
    <w:p w14:paraId="3AC436D9" w14:textId="77777777" w:rsidR="00206552" w:rsidRDefault="00206552" w:rsidP="00EC1CE1">
      <w:pPr>
        <w:pStyle w:val="MaX3-"/>
        <w:numPr>
          <w:ilvl w:val="0"/>
          <w:numId w:val="29"/>
        </w:numPr>
      </w:pPr>
      <w:r w:rsidRPr="008D0C45">
        <w:t>Окно настроек элементов формы</w:t>
      </w:r>
    </w:p>
    <w:p w14:paraId="64403B82" w14:textId="0F37C3D8" w:rsidR="007106A9" w:rsidRDefault="007106A9" w:rsidP="007106A9">
      <w:pPr>
        <w:pStyle w:val="MaX0"/>
        <w:rPr>
          <w:lang w:eastAsia="ru-RU"/>
        </w:rPr>
      </w:pPr>
    </w:p>
    <w:p w14:paraId="4557115C" w14:textId="77777777" w:rsidR="00EC1CE1" w:rsidRPr="00EC1CE1" w:rsidRDefault="00EC1CE1" w:rsidP="00EC1CE1">
      <w:pPr>
        <w:pStyle w:val="MaX3-"/>
        <w:numPr>
          <w:ilvl w:val="1"/>
          <w:numId w:val="15"/>
        </w:numPr>
        <w:ind w:hanging="786"/>
      </w:pPr>
      <w:r w:rsidRPr="00EC1CE1">
        <w:t>Панель с функциональными иконками меню</w:t>
      </w:r>
    </w:p>
    <w:p w14:paraId="3841C866" w14:textId="77777777" w:rsidR="00EC1CE1" w:rsidRPr="00EC1CE1" w:rsidRDefault="00EC1CE1" w:rsidP="00EC1CE1">
      <w:pPr>
        <w:pStyle w:val="MaX3-"/>
        <w:numPr>
          <w:ilvl w:val="0"/>
          <w:numId w:val="0"/>
        </w:numPr>
        <w:ind w:left="709"/>
      </w:pPr>
      <w:r w:rsidRPr="00EC1CE1">
        <w:t>В верхней части экрана присутствует меню со следующими кнопками:</w:t>
      </w:r>
    </w:p>
    <w:p w14:paraId="4EB1B098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Локальные настройки</w:t>
      </w:r>
    </w:p>
    <w:p w14:paraId="11D09243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Создать проект</w:t>
      </w:r>
    </w:p>
    <w:p w14:paraId="0987BC0E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Открыть проект</w:t>
      </w:r>
    </w:p>
    <w:p w14:paraId="374622E7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Сохранить проект</w:t>
      </w:r>
    </w:p>
    <w:p w14:paraId="18B5CC24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Новый элемент формы</w:t>
      </w:r>
    </w:p>
    <w:p w14:paraId="11653ADA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Блокировка изменения позиции</w:t>
      </w:r>
    </w:p>
    <w:p w14:paraId="738F7264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Снятие блокировки изменения позиции</w:t>
      </w:r>
    </w:p>
    <w:p w14:paraId="6124652E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Экспорт в Xlsx</w:t>
      </w:r>
    </w:p>
    <w:p w14:paraId="4C4A837B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Экспорт в Csv</w:t>
      </w:r>
    </w:p>
    <w:p w14:paraId="61A2E37E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Импорт</w:t>
      </w:r>
    </w:p>
    <w:p w14:paraId="40FE427F" w14:textId="77777777" w:rsidR="00EC1CE1" w:rsidRPr="00EC1CE1" w:rsidRDefault="00EC1CE1" w:rsidP="00EC1CE1">
      <w:pPr>
        <w:pStyle w:val="MaX3-"/>
        <w:numPr>
          <w:ilvl w:val="0"/>
          <w:numId w:val="32"/>
        </w:numPr>
      </w:pPr>
      <w:r w:rsidRPr="00EC1CE1">
        <w:t>Запустить Viewer</w:t>
      </w:r>
    </w:p>
    <w:p w14:paraId="15530DA9" w14:textId="77777777" w:rsidR="00DB679D" w:rsidRDefault="00DB679D" w:rsidP="00DB679D">
      <w:pPr>
        <w:pStyle w:val="MaX0"/>
        <w:rPr>
          <w:lang w:eastAsia="ru-RU"/>
        </w:rPr>
      </w:pPr>
    </w:p>
    <w:p w14:paraId="2E3FD6E0" w14:textId="77777777" w:rsidR="00DB679D" w:rsidRDefault="00DB679D" w:rsidP="00DB679D">
      <w:pPr>
        <w:pStyle w:val="MaX0"/>
        <w:rPr>
          <w:lang w:eastAsia="ru-RU"/>
        </w:rPr>
      </w:pPr>
    </w:p>
    <w:p w14:paraId="08C0ABC1" w14:textId="77C78E08" w:rsidR="002F1710" w:rsidRPr="002F1710" w:rsidRDefault="002F1710" w:rsidP="002F1710">
      <w:pPr>
        <w:pStyle w:val="af0"/>
        <w:numPr>
          <w:ilvl w:val="2"/>
          <w:numId w:val="15"/>
        </w:numPr>
        <w:ind w:left="1418"/>
        <w:rPr>
          <w:rFonts w:ascii="Arial Narrow" w:hAnsi="Arial Narrow"/>
          <w:sz w:val="24"/>
          <w:szCs w:val="24"/>
          <w:lang w:val="en-US"/>
        </w:rPr>
      </w:pP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Локальные</w:t>
      </w:r>
      <w:proofErr w:type="spellEnd"/>
      <w:r w:rsidRPr="002F1710">
        <w:rPr>
          <w:rFonts w:ascii="Arial Narrow" w:hAnsi="Arial Narrow"/>
          <w:sz w:val="24"/>
          <w:szCs w:val="24"/>
          <w:lang w:val="en-US"/>
        </w:rPr>
        <w:t xml:space="preserve"> </w:t>
      </w: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настройки</w:t>
      </w:r>
      <w:proofErr w:type="spellEnd"/>
    </w:p>
    <w:p w14:paraId="6289CB1A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В данном пункте производятся настройки путей к исполняемым файлам проекта, а также производится настройка разрешения мониторов, с которыми работает проект</w:t>
      </w:r>
    </w:p>
    <w:p w14:paraId="5B4182EE" w14:textId="77777777" w:rsidR="002F1710" w:rsidRPr="002F1710" w:rsidRDefault="002F1710" w:rsidP="002F1710">
      <w:pPr>
        <w:ind w:left="851" w:firstLine="0"/>
        <w:jc w:val="center"/>
        <w:rPr>
          <w:rFonts w:ascii="Arial Narrow" w:hAnsi="Arial Narrow"/>
          <w:lang w:eastAsia="ru-RU"/>
        </w:rPr>
      </w:pPr>
      <w:r w:rsidRPr="002F1710">
        <w:rPr>
          <w:rFonts w:ascii="Arial Narrow" w:hAnsi="Arial Narrow"/>
          <w:noProof/>
          <w:lang w:eastAsia="ru-RU"/>
        </w:rPr>
        <w:lastRenderedPageBreak/>
        <w:drawing>
          <wp:inline distT="0" distB="0" distL="0" distR="0" wp14:anchorId="6F77B031" wp14:editId="5DAF3D5D">
            <wp:extent cx="3305713" cy="3292923"/>
            <wp:effectExtent l="0" t="0" r="952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016" cy="330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8C02B" w14:textId="4DBBD859" w:rsidR="002F1710" w:rsidRPr="002F1710" w:rsidRDefault="002F1710" w:rsidP="002F1710">
      <w:pPr>
        <w:pStyle w:val="MaX2-"/>
      </w:pPr>
      <w:r w:rsidRPr="002F1710">
        <w:t xml:space="preserve">Рис. </w:t>
      </w:r>
      <w:r>
        <w:t>2</w:t>
      </w:r>
      <w:r w:rsidRPr="002F1710">
        <w:t>.3.1. Локальные настройки</w:t>
      </w:r>
    </w:p>
    <w:p w14:paraId="31013E6A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Создать</w:t>
      </w:r>
      <w:proofErr w:type="spellEnd"/>
      <w:r w:rsidRPr="002F1710">
        <w:rPr>
          <w:rFonts w:ascii="Arial Narrow" w:hAnsi="Arial Narrow"/>
          <w:sz w:val="24"/>
          <w:szCs w:val="24"/>
          <w:lang w:val="en-US"/>
        </w:rPr>
        <w:t xml:space="preserve"> </w:t>
      </w: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проект</w:t>
      </w:r>
      <w:proofErr w:type="spellEnd"/>
    </w:p>
    <w:p w14:paraId="17C427AD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Данная кнопка меню позволяет создать новый проект. Доступность данной кнопки зависит от политики лицензирования. Если лицензия не ограничена конкретным проектом, то кнопка доступна.</w:t>
      </w:r>
    </w:p>
    <w:p w14:paraId="5B32D00B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2F1710">
        <w:rPr>
          <w:rFonts w:ascii="Arial Narrow" w:hAnsi="Arial Narrow"/>
          <w:sz w:val="24"/>
          <w:szCs w:val="24"/>
          <w:lang w:val="en-US"/>
        </w:rPr>
        <w:t>Открыть проект</w:t>
      </w:r>
    </w:p>
    <w:p w14:paraId="476418AD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Данная кнопка меню позволяет открыть существующий проект.</w:t>
      </w:r>
    </w:p>
    <w:p w14:paraId="66138727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2F1710">
        <w:rPr>
          <w:rFonts w:ascii="Arial Narrow" w:hAnsi="Arial Narrow"/>
          <w:sz w:val="24"/>
          <w:szCs w:val="24"/>
          <w:lang w:val="en-US"/>
        </w:rPr>
        <w:t>Сохранить проект</w:t>
      </w:r>
    </w:p>
    <w:p w14:paraId="1634C900" w14:textId="1FA846F7" w:rsid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 xml:space="preserve">Данная кнопка меню позволяет сохранить изменения в текущем проекте. </w:t>
      </w:r>
    </w:p>
    <w:p w14:paraId="020FB2B6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Новый</w:t>
      </w:r>
      <w:proofErr w:type="spellEnd"/>
      <w:r w:rsidRPr="002F1710">
        <w:rPr>
          <w:rFonts w:ascii="Arial Narrow" w:hAnsi="Arial Narrow"/>
          <w:sz w:val="24"/>
          <w:szCs w:val="24"/>
          <w:lang w:val="en-US"/>
        </w:rPr>
        <w:t xml:space="preserve"> </w:t>
      </w: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элемент</w:t>
      </w:r>
      <w:proofErr w:type="spellEnd"/>
      <w:r w:rsidRPr="002F1710">
        <w:rPr>
          <w:rFonts w:ascii="Arial Narrow" w:hAnsi="Arial Narrow"/>
          <w:sz w:val="24"/>
          <w:szCs w:val="24"/>
          <w:lang w:val="en-US"/>
        </w:rPr>
        <w:t xml:space="preserve"> </w:t>
      </w: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формы</w:t>
      </w:r>
      <w:proofErr w:type="spellEnd"/>
    </w:p>
    <w:p w14:paraId="2F479BF4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Данная кнопка меню вызывает библиотеку с элементами, которые можно поместить на экранной форме. С помощью этих элементов создаются и настраиваются электрические схемы.</w:t>
      </w:r>
    </w:p>
    <w:p w14:paraId="69369D15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Элементы условно разделяются на следующие подгруппы:</w:t>
      </w:r>
    </w:p>
    <w:p w14:paraId="6F351D5F" w14:textId="77777777" w:rsidR="002F1710" w:rsidRPr="002F1710" w:rsidRDefault="002F1710" w:rsidP="002F1710">
      <w:pPr>
        <w:pStyle w:val="MaX3-"/>
        <w:numPr>
          <w:ilvl w:val="0"/>
          <w:numId w:val="32"/>
        </w:numPr>
      </w:pPr>
      <w:r w:rsidRPr="002F1710">
        <w:t>Базовый</w:t>
      </w:r>
    </w:p>
    <w:p w14:paraId="63B4B12F" w14:textId="77777777" w:rsidR="002F1710" w:rsidRPr="002F1710" w:rsidRDefault="002F1710" w:rsidP="002F1710">
      <w:pPr>
        <w:pStyle w:val="MaX3-"/>
        <w:numPr>
          <w:ilvl w:val="0"/>
          <w:numId w:val="32"/>
        </w:numPr>
      </w:pPr>
      <w:r w:rsidRPr="002F1710">
        <w:t>Состояние</w:t>
      </w:r>
    </w:p>
    <w:p w14:paraId="25FE32AA" w14:textId="77777777" w:rsidR="002F1710" w:rsidRPr="002F1710" w:rsidRDefault="002F1710" w:rsidP="002F1710">
      <w:pPr>
        <w:pStyle w:val="MaX3-"/>
        <w:numPr>
          <w:ilvl w:val="0"/>
          <w:numId w:val="32"/>
        </w:numPr>
      </w:pPr>
      <w:r w:rsidRPr="002F1710">
        <w:t>Переключатель</w:t>
      </w:r>
    </w:p>
    <w:p w14:paraId="23EA6E63" w14:textId="77777777" w:rsidR="002F1710" w:rsidRPr="002F1710" w:rsidRDefault="002F1710" w:rsidP="002F1710">
      <w:pPr>
        <w:pStyle w:val="MaX3-"/>
        <w:numPr>
          <w:ilvl w:val="0"/>
          <w:numId w:val="32"/>
        </w:numPr>
      </w:pPr>
      <w:r w:rsidRPr="002F1710">
        <w:t>Уровень</w:t>
      </w:r>
    </w:p>
    <w:p w14:paraId="7399A281" w14:textId="77777777" w:rsidR="002F1710" w:rsidRPr="002F1710" w:rsidRDefault="002F1710" w:rsidP="002F1710">
      <w:pPr>
        <w:pStyle w:val="MaX3-"/>
        <w:numPr>
          <w:ilvl w:val="0"/>
          <w:numId w:val="32"/>
        </w:numPr>
      </w:pPr>
      <w:r w:rsidRPr="002F1710">
        <w:t>Клапаны</w:t>
      </w:r>
    </w:p>
    <w:p w14:paraId="67FC2732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Внешний вид панели с элементами представлен ниже.</w:t>
      </w:r>
    </w:p>
    <w:p w14:paraId="4F789E93" w14:textId="77777777" w:rsidR="002F1710" w:rsidRPr="002F1710" w:rsidRDefault="002F1710" w:rsidP="002F1710">
      <w:pPr>
        <w:ind w:left="851" w:firstLine="0"/>
        <w:rPr>
          <w:rFonts w:ascii="Arial Narrow" w:hAnsi="Arial Narrow"/>
          <w:lang w:eastAsia="ru-RU"/>
        </w:rPr>
      </w:pPr>
      <w:r w:rsidRPr="002F1710">
        <w:rPr>
          <w:rFonts w:ascii="Arial Narrow" w:hAnsi="Arial Narrow"/>
          <w:noProof/>
          <w:lang w:eastAsia="ru-RU"/>
        </w:rPr>
        <w:lastRenderedPageBreak/>
        <w:drawing>
          <wp:inline distT="0" distB="0" distL="0" distR="0" wp14:anchorId="26D1F27A" wp14:editId="5F4FF60E">
            <wp:extent cx="5255077" cy="3873182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302" cy="388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85F71" w14:textId="62563125" w:rsidR="002F1710" w:rsidRPr="002F1710" w:rsidRDefault="002F1710" w:rsidP="002F1710">
      <w:pPr>
        <w:pStyle w:val="MaX2-"/>
      </w:pPr>
      <w:r w:rsidRPr="002F1710">
        <w:t xml:space="preserve">Рис. </w:t>
      </w:r>
      <w:r>
        <w:t>2</w:t>
      </w:r>
      <w:r w:rsidRPr="002F1710">
        <w:t xml:space="preserve">.3.5.  Внешний вид панели с элементами </w:t>
      </w:r>
    </w:p>
    <w:p w14:paraId="7C225D6B" w14:textId="77777777" w:rsidR="002F1710" w:rsidRPr="002F1710" w:rsidRDefault="002F1710" w:rsidP="002F1710">
      <w:pPr>
        <w:ind w:left="851" w:firstLine="0"/>
        <w:jc w:val="center"/>
        <w:rPr>
          <w:rFonts w:ascii="Arial Narrow" w:hAnsi="Arial Narrow"/>
          <w:i/>
          <w:lang w:eastAsia="ru-RU"/>
        </w:rPr>
      </w:pPr>
    </w:p>
    <w:p w14:paraId="4D66DD3D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2F1710">
        <w:rPr>
          <w:rFonts w:ascii="Arial Narrow" w:hAnsi="Arial Narrow"/>
          <w:sz w:val="24"/>
          <w:szCs w:val="24"/>
          <w:lang w:val="en-US"/>
        </w:rPr>
        <w:t>Блокировка изменения позиции</w:t>
      </w:r>
    </w:p>
    <w:p w14:paraId="7E42414D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С помощью этой кнопки, все элементы на схеме могут быть заблокированы. Это требуется для того, чтобы при внесении изменений в схеме исключить случайное изменение положения или размера того или иного элемента.</w:t>
      </w:r>
    </w:p>
    <w:p w14:paraId="4ED02680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2F1710">
        <w:rPr>
          <w:rFonts w:ascii="Arial Narrow" w:hAnsi="Arial Narrow"/>
          <w:sz w:val="24"/>
          <w:szCs w:val="24"/>
          <w:lang w:val="en-US"/>
        </w:rPr>
        <w:t>Экспорт в Xlsx</w:t>
      </w:r>
    </w:p>
    <w:p w14:paraId="2261DC56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 xml:space="preserve">Эта кнопка позволяет экспортировать настройки форм и проекта в формат </w:t>
      </w:r>
      <w:proofErr w:type="spellStart"/>
      <w:r w:rsidRPr="002F1710">
        <w:t>Xlsx</w:t>
      </w:r>
      <w:proofErr w:type="spellEnd"/>
      <w:r w:rsidRPr="002F1710">
        <w:t>.</w:t>
      </w:r>
    </w:p>
    <w:p w14:paraId="1F4E8EEF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2F1710">
        <w:rPr>
          <w:rFonts w:ascii="Arial Narrow" w:hAnsi="Arial Narrow"/>
          <w:sz w:val="24"/>
          <w:szCs w:val="24"/>
          <w:lang w:val="en-US"/>
        </w:rPr>
        <w:t>Экспорт в Csv</w:t>
      </w:r>
    </w:p>
    <w:p w14:paraId="23CE2970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Эта кнопка позволяет экспортировать настройки форм и проекта в формат Csv.</w:t>
      </w:r>
    </w:p>
    <w:p w14:paraId="37187386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2F1710">
        <w:rPr>
          <w:rFonts w:ascii="Arial Narrow" w:hAnsi="Arial Narrow"/>
          <w:sz w:val="24"/>
          <w:szCs w:val="24"/>
          <w:lang w:val="en-US"/>
        </w:rPr>
        <w:t>Импорт</w:t>
      </w:r>
    </w:p>
    <w:p w14:paraId="40149A3F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 xml:space="preserve">Эта кнопка позволяет импортировать настройки форм и проекта в существующий проект из ранее сохраненных файлов </w:t>
      </w:r>
      <w:proofErr w:type="spellStart"/>
      <w:r w:rsidRPr="002F1710">
        <w:t>Xlsx</w:t>
      </w:r>
      <w:proofErr w:type="spellEnd"/>
      <w:r w:rsidRPr="002F1710">
        <w:t xml:space="preserve"> и </w:t>
      </w:r>
      <w:proofErr w:type="spellStart"/>
      <w:r w:rsidRPr="002F1710">
        <w:t>Csv</w:t>
      </w:r>
      <w:proofErr w:type="spellEnd"/>
      <w:r w:rsidRPr="002F1710">
        <w:t>.</w:t>
      </w:r>
    </w:p>
    <w:p w14:paraId="716E300F" w14:textId="77777777" w:rsidR="002F1710" w:rsidRPr="002F1710" w:rsidRDefault="002F1710" w:rsidP="002F1710">
      <w:pPr>
        <w:pStyle w:val="af0"/>
        <w:numPr>
          <w:ilvl w:val="2"/>
          <w:numId w:val="15"/>
        </w:numPr>
        <w:spacing w:before="240"/>
        <w:ind w:left="1417"/>
        <w:rPr>
          <w:rFonts w:ascii="Arial Narrow" w:hAnsi="Arial Narrow"/>
          <w:sz w:val="24"/>
          <w:szCs w:val="24"/>
          <w:lang w:val="en-US"/>
        </w:rPr>
      </w:pPr>
      <w:r w:rsidRPr="00120DF7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2F1710">
        <w:rPr>
          <w:rFonts w:ascii="Arial Narrow" w:hAnsi="Arial Narrow"/>
          <w:sz w:val="24"/>
          <w:szCs w:val="24"/>
          <w:lang w:val="en-US"/>
        </w:rPr>
        <w:t>Запустить</w:t>
      </w:r>
      <w:proofErr w:type="spellEnd"/>
      <w:r w:rsidRPr="002F1710">
        <w:rPr>
          <w:rFonts w:ascii="Arial Narrow" w:hAnsi="Arial Narrow"/>
          <w:sz w:val="24"/>
          <w:szCs w:val="24"/>
          <w:lang w:val="en-US"/>
        </w:rPr>
        <w:t xml:space="preserve"> Viewer</w:t>
      </w:r>
    </w:p>
    <w:p w14:paraId="2B36B31A" w14:textId="6C446A36" w:rsid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Данная кнопка запускает самостоятельную среду исполнения проекта АРМ оператора, который был сконфигурирован в данном редакторе.</w:t>
      </w:r>
    </w:p>
    <w:p w14:paraId="17AB7C60" w14:textId="77777777" w:rsidR="002F1710" w:rsidRPr="002F1710" w:rsidRDefault="002F1710" w:rsidP="002F1710">
      <w:pPr>
        <w:pStyle w:val="MaX0"/>
        <w:rPr>
          <w:lang w:eastAsia="ru-RU"/>
        </w:rPr>
      </w:pPr>
    </w:p>
    <w:p w14:paraId="6C81A577" w14:textId="77777777" w:rsidR="002F1710" w:rsidRPr="002F1710" w:rsidRDefault="002F1710" w:rsidP="002F1710">
      <w:pPr>
        <w:pStyle w:val="MaX3-"/>
      </w:pPr>
      <w:r w:rsidRPr="002F1710">
        <w:lastRenderedPageBreak/>
        <w:t>Окно проводник по формам и логике</w:t>
      </w:r>
    </w:p>
    <w:p w14:paraId="44B5A8D6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В левой части экрана располагается проводник по формам проекта и по логике. В окне отображаются все экранные формы проекта. Так же на данной форме есть вкладка, которая позволяет сделать переключение м/у логикой и графикой (эта опция доступна не во всех релизах). При таком переключении в проводнике появляется список всех логических элементов, используемых в проекте.</w:t>
      </w:r>
    </w:p>
    <w:p w14:paraId="081AF515" w14:textId="77777777" w:rsidR="002F1710" w:rsidRPr="002F1710" w:rsidRDefault="002F1710" w:rsidP="002F1710">
      <w:pPr>
        <w:suppressAutoHyphens/>
        <w:spacing w:line="276" w:lineRule="auto"/>
        <w:ind w:left="851" w:firstLine="0"/>
        <w:rPr>
          <w:rFonts w:ascii="Arial Narrow" w:hAnsi="Arial Narrow"/>
          <w:lang w:eastAsia="ru-RU"/>
        </w:rPr>
      </w:pPr>
    </w:p>
    <w:p w14:paraId="0D38EA38" w14:textId="77777777" w:rsidR="002F1710" w:rsidRPr="002F1710" w:rsidRDefault="002F1710" w:rsidP="002F1710">
      <w:pPr>
        <w:suppressAutoHyphens/>
        <w:spacing w:line="276" w:lineRule="auto"/>
        <w:ind w:left="851" w:firstLine="0"/>
        <w:jc w:val="center"/>
        <w:rPr>
          <w:rFonts w:ascii="Arial Narrow" w:hAnsi="Arial Narrow"/>
          <w:lang w:eastAsia="ru-RU"/>
        </w:rPr>
      </w:pPr>
      <w:r w:rsidRPr="002F1710">
        <w:rPr>
          <w:rFonts w:ascii="Arial Narrow" w:hAnsi="Arial Narrow"/>
          <w:noProof/>
          <w:lang w:eastAsia="ru-RU"/>
        </w:rPr>
        <w:drawing>
          <wp:inline distT="0" distB="0" distL="0" distR="0" wp14:anchorId="199F58B8" wp14:editId="02BDEEA6">
            <wp:extent cx="2603220" cy="2205282"/>
            <wp:effectExtent l="0" t="0" r="698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471" cy="222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E13AD" w14:textId="33A8C2C2" w:rsidR="002F1710" w:rsidRPr="002F1710" w:rsidRDefault="002F1710" w:rsidP="002F1710">
      <w:pPr>
        <w:pStyle w:val="MaX2-"/>
      </w:pPr>
      <w:r w:rsidRPr="002F1710">
        <w:t xml:space="preserve">Рис. </w:t>
      </w:r>
      <w:r>
        <w:t>2.</w:t>
      </w:r>
      <w:r w:rsidRPr="002F1710">
        <w:t>4.</w:t>
      </w:r>
      <w:r>
        <w:t>1</w:t>
      </w:r>
      <w:r w:rsidRPr="002F1710">
        <w:t>. Проводник экранных форм и логики проекта</w:t>
      </w:r>
    </w:p>
    <w:p w14:paraId="0EC5A992" w14:textId="77777777" w:rsidR="002F1710" w:rsidRPr="002F1710" w:rsidRDefault="002F1710" w:rsidP="002F1710">
      <w:pPr>
        <w:suppressAutoHyphens/>
        <w:spacing w:line="276" w:lineRule="auto"/>
        <w:ind w:left="851" w:firstLine="0"/>
        <w:rPr>
          <w:rFonts w:ascii="Arial Narrow" w:hAnsi="Arial Narrow"/>
          <w:lang w:eastAsia="ru-RU"/>
        </w:rPr>
      </w:pPr>
    </w:p>
    <w:p w14:paraId="5006F1B9" w14:textId="77777777" w:rsidR="002F1710" w:rsidRPr="002F1710" w:rsidRDefault="002F1710" w:rsidP="002F1710">
      <w:pPr>
        <w:pStyle w:val="MaX3-"/>
      </w:pPr>
      <w:r w:rsidRPr="002F1710">
        <w:t>Окно конструктора формы</w:t>
      </w:r>
    </w:p>
    <w:p w14:paraId="35741C13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В окне конструктора форм, в зависимости от выбранного элемента в проводнике, отображается или графическая форма, или логика проекта.</w:t>
      </w:r>
    </w:p>
    <w:p w14:paraId="4265E4E3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Окно конструктора формы позволяет создавать и конфигурировать экранные формы, с которыми работает оператор.</w:t>
      </w:r>
    </w:p>
    <w:p w14:paraId="5A0AA617" w14:textId="77777777" w:rsidR="002F1710" w:rsidRPr="002F1710" w:rsidRDefault="002F1710" w:rsidP="002F1710">
      <w:pPr>
        <w:suppressAutoHyphens/>
        <w:spacing w:line="276" w:lineRule="auto"/>
        <w:ind w:left="851" w:firstLine="0"/>
        <w:rPr>
          <w:rFonts w:ascii="Arial Narrow" w:hAnsi="Arial Narrow"/>
          <w:lang w:eastAsia="ru-RU"/>
        </w:rPr>
      </w:pPr>
    </w:p>
    <w:p w14:paraId="6592A116" w14:textId="77777777" w:rsidR="002F1710" w:rsidRPr="002F1710" w:rsidRDefault="002F1710" w:rsidP="002F1710">
      <w:pPr>
        <w:suppressAutoHyphens/>
        <w:spacing w:line="276" w:lineRule="auto"/>
        <w:ind w:left="851" w:firstLine="0"/>
        <w:rPr>
          <w:rFonts w:ascii="Arial Narrow" w:hAnsi="Arial Narrow"/>
          <w:lang w:eastAsia="ru-RU"/>
        </w:rPr>
      </w:pPr>
      <w:r w:rsidRPr="002F1710">
        <w:rPr>
          <w:rFonts w:ascii="Arial Narrow" w:hAnsi="Arial Narrow"/>
          <w:noProof/>
          <w:lang w:eastAsia="ru-RU"/>
        </w:rPr>
        <w:drawing>
          <wp:inline distT="0" distB="0" distL="0" distR="0" wp14:anchorId="61181495" wp14:editId="73DA8D50">
            <wp:extent cx="5574566" cy="3009087"/>
            <wp:effectExtent l="0" t="0" r="7620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685" cy="301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AB5F0" w14:textId="5207AFFA" w:rsidR="002F1710" w:rsidRPr="002F1710" w:rsidRDefault="002F1710" w:rsidP="002F1710">
      <w:pPr>
        <w:pStyle w:val="MaX2-"/>
      </w:pPr>
      <w:r w:rsidRPr="002F1710">
        <w:t xml:space="preserve">Рис. </w:t>
      </w:r>
      <w:r>
        <w:t>2</w:t>
      </w:r>
      <w:r w:rsidRPr="002F1710">
        <w:t>.5. Конфигурация формы</w:t>
      </w:r>
    </w:p>
    <w:p w14:paraId="78629612" w14:textId="77777777" w:rsidR="002F1710" w:rsidRPr="002F1710" w:rsidRDefault="002F1710" w:rsidP="002F1710">
      <w:pPr>
        <w:suppressAutoHyphens/>
        <w:spacing w:line="276" w:lineRule="auto"/>
        <w:ind w:left="851" w:firstLine="0"/>
        <w:jc w:val="center"/>
        <w:rPr>
          <w:rFonts w:ascii="Arial Narrow" w:hAnsi="Arial Narrow"/>
          <w:i/>
          <w:lang w:eastAsia="ru-RU"/>
        </w:rPr>
      </w:pPr>
    </w:p>
    <w:p w14:paraId="7924213A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Вся форма состоит из множества элементов, которые имеют собственные настройки.</w:t>
      </w:r>
    </w:p>
    <w:p w14:paraId="7A1BB576" w14:textId="77777777" w:rsidR="002F1710" w:rsidRPr="002F1710" w:rsidRDefault="002F1710" w:rsidP="002F1710">
      <w:pPr>
        <w:suppressAutoHyphens/>
        <w:spacing w:line="276" w:lineRule="auto"/>
        <w:ind w:left="851" w:firstLine="0"/>
        <w:rPr>
          <w:rFonts w:ascii="Arial Narrow" w:hAnsi="Arial Narrow"/>
          <w:lang w:eastAsia="ru-RU"/>
        </w:rPr>
      </w:pPr>
    </w:p>
    <w:p w14:paraId="140D78C4" w14:textId="77777777" w:rsidR="002F1710" w:rsidRPr="002F1710" w:rsidRDefault="002F1710" w:rsidP="002F1710">
      <w:pPr>
        <w:pStyle w:val="MaX3-"/>
      </w:pPr>
      <w:r w:rsidRPr="002F1710">
        <w:t>Окно настроек элементов формы</w:t>
      </w:r>
    </w:p>
    <w:p w14:paraId="63DEA548" w14:textId="77777777" w:rsidR="002F1710" w:rsidRPr="002F1710" w:rsidRDefault="002F1710" w:rsidP="002F1710">
      <w:pPr>
        <w:pStyle w:val="MaX3-"/>
        <w:numPr>
          <w:ilvl w:val="0"/>
          <w:numId w:val="0"/>
        </w:numPr>
        <w:ind w:left="709"/>
      </w:pPr>
      <w:r w:rsidRPr="002F1710">
        <w:t>В правой части присутствует окно с индивидуальными настройками по каждому элементу. Индивидуальные настройки зависят от типа элемента, версии ПО и лицензии на данное ПО.</w:t>
      </w:r>
    </w:p>
    <w:p w14:paraId="2F76C2A3" w14:textId="7186CDF0" w:rsidR="00A87C79" w:rsidRDefault="0082388A" w:rsidP="0012592A">
      <w:pPr>
        <w:pStyle w:val="MaX3-"/>
        <w:numPr>
          <w:ilvl w:val="0"/>
          <w:numId w:val="0"/>
        </w:numPr>
        <w:ind w:left="709"/>
      </w:pPr>
      <w:r>
        <w:br w:type="page"/>
      </w:r>
      <w:bookmarkEnd w:id="8"/>
    </w:p>
    <w:p w14:paraId="617F10E0" w14:textId="77777777" w:rsidR="00C56406" w:rsidRPr="00683367" w:rsidRDefault="00363E55" w:rsidP="006A65F2">
      <w:pPr>
        <w:pStyle w:val="MaX1-"/>
      </w:pPr>
      <w:bookmarkStart w:id="10" w:name="_Toc455394288"/>
      <w:bookmarkStart w:id="11" w:name="_Toc148295964"/>
      <w:bookmarkStart w:id="12" w:name="_Toc148386062"/>
      <w:bookmarkStart w:id="13" w:name="_Toc179818113"/>
      <w:r w:rsidRPr="00683367">
        <w:lastRenderedPageBreak/>
        <w:t>Таблица регистрации изменений</w:t>
      </w:r>
      <w:bookmarkEnd w:id="10"/>
      <w:bookmarkEnd w:id="11"/>
      <w:bookmarkEnd w:id="12"/>
      <w:bookmarkEnd w:id="13"/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4"/>
        <w:gridCol w:w="991"/>
        <w:gridCol w:w="992"/>
        <w:gridCol w:w="850"/>
        <w:gridCol w:w="992"/>
        <w:gridCol w:w="1215"/>
        <w:gridCol w:w="992"/>
        <w:gridCol w:w="1416"/>
        <w:gridCol w:w="1012"/>
        <w:gridCol w:w="993"/>
      </w:tblGrid>
      <w:tr w:rsidR="00C93C22" w:rsidRPr="00683367" w14:paraId="2FB623E5" w14:textId="77777777" w:rsidTr="00AE14D6">
        <w:trPr>
          <w:trHeight w:hRule="exact" w:val="567"/>
          <w:jc w:val="center"/>
        </w:trPr>
        <w:tc>
          <w:tcPr>
            <w:tcW w:w="724" w:type="dxa"/>
            <w:vMerge w:val="restart"/>
            <w:vAlign w:val="center"/>
          </w:tcPr>
          <w:p w14:paraId="62B73EA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Изм.</w:t>
            </w:r>
          </w:p>
        </w:tc>
        <w:tc>
          <w:tcPr>
            <w:tcW w:w="3825" w:type="dxa"/>
            <w:gridSpan w:val="4"/>
            <w:vAlign w:val="center"/>
          </w:tcPr>
          <w:p w14:paraId="2AEBB8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Номера листов (страниц)</w:t>
            </w:r>
          </w:p>
        </w:tc>
        <w:tc>
          <w:tcPr>
            <w:tcW w:w="1215" w:type="dxa"/>
            <w:vMerge w:val="restart"/>
            <w:vAlign w:val="center"/>
          </w:tcPr>
          <w:p w14:paraId="3019AD07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Всего</w:t>
            </w:r>
          </w:p>
          <w:p w14:paraId="640FC500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листов</w:t>
            </w:r>
          </w:p>
          <w:p w14:paraId="4C057A93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(страниц)</w:t>
            </w:r>
          </w:p>
          <w:p w14:paraId="093C309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в докум.</w:t>
            </w:r>
          </w:p>
        </w:tc>
        <w:tc>
          <w:tcPr>
            <w:tcW w:w="992" w:type="dxa"/>
            <w:vMerge w:val="restart"/>
            <w:vAlign w:val="center"/>
          </w:tcPr>
          <w:p w14:paraId="652207B8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№</w:t>
            </w:r>
          </w:p>
          <w:p w14:paraId="658F146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докум.</w:t>
            </w:r>
          </w:p>
        </w:tc>
        <w:tc>
          <w:tcPr>
            <w:tcW w:w="1416" w:type="dxa"/>
            <w:vMerge w:val="restart"/>
            <w:vAlign w:val="center"/>
          </w:tcPr>
          <w:p w14:paraId="3D0DB4B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 xml:space="preserve">Входящий № </w:t>
            </w:r>
            <w:proofErr w:type="gramStart"/>
            <w:r w:rsidRPr="00683367">
              <w:rPr>
                <w:rFonts w:ascii="Arial Narrow" w:hAnsi="Arial Narrow"/>
                <w:sz w:val="24"/>
                <w:szCs w:val="24"/>
              </w:rPr>
              <w:t>сопроводи-тельного</w:t>
            </w:r>
            <w:proofErr w:type="gramEnd"/>
            <w:r w:rsidRPr="00683367">
              <w:rPr>
                <w:rFonts w:ascii="Arial Narrow" w:hAnsi="Arial Narrow"/>
                <w:sz w:val="24"/>
                <w:szCs w:val="24"/>
              </w:rPr>
              <w:t xml:space="preserve"> докум. и дата</w:t>
            </w:r>
          </w:p>
        </w:tc>
        <w:tc>
          <w:tcPr>
            <w:tcW w:w="1012" w:type="dxa"/>
            <w:vMerge w:val="restart"/>
            <w:vAlign w:val="center"/>
          </w:tcPr>
          <w:p w14:paraId="51DAA46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Подп.</w:t>
            </w:r>
          </w:p>
        </w:tc>
        <w:tc>
          <w:tcPr>
            <w:tcW w:w="993" w:type="dxa"/>
            <w:vMerge w:val="restart"/>
            <w:vAlign w:val="center"/>
          </w:tcPr>
          <w:p w14:paraId="4BE1C7A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83367"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</w:tr>
      <w:tr w:rsidR="00C93C22" w:rsidRPr="00683367" w14:paraId="3660D84B" w14:textId="77777777" w:rsidTr="00AE14D6">
        <w:trPr>
          <w:trHeight w:hRule="exact" w:val="1134"/>
          <w:jc w:val="center"/>
        </w:trPr>
        <w:tc>
          <w:tcPr>
            <w:tcW w:w="724" w:type="dxa"/>
            <w:vMerge/>
            <w:vAlign w:val="center"/>
          </w:tcPr>
          <w:p w14:paraId="798BDF2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5FDE37F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изме-</w:t>
            </w:r>
          </w:p>
          <w:p w14:paraId="780D354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683367">
              <w:rPr>
                <w:rFonts w:ascii="Arial Narrow" w:hAnsi="Arial Narrow"/>
                <w:sz w:val="24"/>
                <w:szCs w:val="24"/>
              </w:rPr>
              <w:t>ненных</w:t>
            </w:r>
            <w:proofErr w:type="spellEnd"/>
          </w:p>
        </w:tc>
        <w:tc>
          <w:tcPr>
            <w:tcW w:w="992" w:type="dxa"/>
            <w:vAlign w:val="center"/>
          </w:tcPr>
          <w:p w14:paraId="2DC2FE0D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заме-</w:t>
            </w:r>
          </w:p>
          <w:p w14:paraId="2C99175C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proofErr w:type="spellStart"/>
            <w:r w:rsidRPr="00683367">
              <w:rPr>
                <w:sz w:val="24"/>
              </w:rPr>
              <w:t>ненных</w:t>
            </w:r>
            <w:proofErr w:type="spellEnd"/>
          </w:p>
        </w:tc>
        <w:tc>
          <w:tcPr>
            <w:tcW w:w="850" w:type="dxa"/>
            <w:vAlign w:val="center"/>
          </w:tcPr>
          <w:p w14:paraId="0821E7B6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r w:rsidRPr="00683367">
              <w:rPr>
                <w:sz w:val="24"/>
              </w:rPr>
              <w:t>новых</w:t>
            </w:r>
          </w:p>
        </w:tc>
        <w:tc>
          <w:tcPr>
            <w:tcW w:w="992" w:type="dxa"/>
            <w:vAlign w:val="center"/>
          </w:tcPr>
          <w:p w14:paraId="17C2E8F1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proofErr w:type="spellStart"/>
            <w:r w:rsidRPr="00683367">
              <w:rPr>
                <w:sz w:val="24"/>
              </w:rPr>
              <w:t>аннули</w:t>
            </w:r>
            <w:proofErr w:type="spellEnd"/>
            <w:r w:rsidRPr="00683367">
              <w:rPr>
                <w:sz w:val="24"/>
              </w:rPr>
              <w:t>-</w:t>
            </w:r>
          </w:p>
          <w:p w14:paraId="2B6F2564" w14:textId="77777777" w:rsidR="00C93C22" w:rsidRPr="00683367" w:rsidRDefault="00C93C22" w:rsidP="00AE14D6">
            <w:pPr>
              <w:pStyle w:val="MaX3"/>
              <w:framePr w:wrap="auto" w:vAnchor="margin" w:hAnchor="text" w:yAlign="inline"/>
              <w:jc w:val="center"/>
              <w:rPr>
                <w:sz w:val="24"/>
              </w:rPr>
            </w:pPr>
            <w:proofErr w:type="spellStart"/>
            <w:r w:rsidRPr="00683367">
              <w:rPr>
                <w:sz w:val="24"/>
              </w:rPr>
              <w:t>рован</w:t>
            </w:r>
            <w:proofErr w:type="spellEnd"/>
            <w:r w:rsidRPr="00683367">
              <w:rPr>
                <w:sz w:val="24"/>
              </w:rPr>
              <w:t>-</w:t>
            </w:r>
          </w:p>
          <w:p w14:paraId="61FA3DE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683367">
              <w:rPr>
                <w:rFonts w:ascii="Arial Narrow" w:hAnsi="Arial Narrow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215" w:type="dxa"/>
            <w:vMerge/>
            <w:vAlign w:val="center"/>
          </w:tcPr>
          <w:p w14:paraId="58249E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0FDAE23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5B245E4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Merge/>
            <w:vAlign w:val="center"/>
          </w:tcPr>
          <w:p w14:paraId="1D42640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1705036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473B4B0B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C56867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E717F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3691B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812FB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A103A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B96862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8A48FA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C27060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020169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A0F479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40A52D1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48BACC3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13A724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3E6B5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7A83A1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C8CC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15B714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1450A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268186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E7CE9B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91E0B5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284170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BBF4A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48CBDF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6099F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2FFDF3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23214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7BFF0E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8A18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1D02D0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A5C5C1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44552B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D114F9F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073E60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94D1BE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E35041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EB2B5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EA96E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CABDDC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8680E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B025F2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50A578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8CBCA0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5DD699CE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C2856A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29076D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2B14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EB7C3A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D9555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EAC315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ECBF2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B6EF79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B1D385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B065AD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596851EA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CD74F2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B0534E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CC888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E9E2C0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0C275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E4D244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07631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14B720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6638A2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B8F3A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A4258B7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21B6E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172AA0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F2E3E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F1E08A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E3FED6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5835B5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54DB8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61775EC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B7AE43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92AEA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8EC7384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E5232A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26D35A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2AF7E5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18DA39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1C8F01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4AF198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72A6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55D382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43F1D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45CD88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6D520C90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42183DB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7042FC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A9DC2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6EBAF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07CC4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233C5B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359B4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E92044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2BACE5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8AC27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57AFE7C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FB8F44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57F83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DA66F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0AE022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9570E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61831F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42B75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F8044D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6DCF95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65567C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00FBA3AB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A818F9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76DBA8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9A2C8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0AC170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FD5B4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6A2F7C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07557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3567AD5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57108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4D6A8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0FE45184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50C2919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35735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A1D74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2CD67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0E8B3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1FEDDF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967E0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D6D09C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B1D55E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F75A91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E6B1BCC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4517E2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04B207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2A826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2DA64B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56A78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A64F6B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5925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CEDEB3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E6457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A6B38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7175AF2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E1622C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23FD7B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43A1F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AA08D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228EE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9D1097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65C48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231006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CEA34D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FF9A40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217316D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608AFA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648A8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671F5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2ABB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61544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DEA8AD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DE628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375D25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7A14426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643621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BB64254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1ECFDC1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73A5E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3DC00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FD523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4706B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8DA011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696C7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D72A3E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2061E1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BC73E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84D8267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5A1B54D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592FBD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D486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E407D2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0F4D1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50D3D1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7EDEEC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DEF1EF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982CFA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A660E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317549C6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090597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CC454C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2F686B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9A8AD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1CC758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BC6853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F0F3C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BC51BF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3CECA8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F3CFAF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687A0630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7B9BFB8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A0E737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7717AD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781A0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E9FE8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5D5DB9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559D8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5787FE1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72B498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2B0174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75F33168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2C4C41F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48B9B78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D7EBE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83298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DC397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D9570E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18624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77DE40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03A2A66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1D6BBE6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43C6273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0DBB4E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5B4F33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E27CC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D916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33319A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A6AF1F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D10DE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660E74A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39F58C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31CD5A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46C9488C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B998AE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C729172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42678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889965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15905E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F43821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E3C2F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1BBC668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5B57A25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E1BAD04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CC79BB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2F0F16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069243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C9FA6E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3D3B47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BF991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061E3D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6ECE7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23F4059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386A5C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939B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2A9FBCA5" w14:textId="77777777" w:rsidTr="00AE14D6">
        <w:trPr>
          <w:trHeight w:hRule="exact" w:val="454"/>
          <w:jc w:val="center"/>
        </w:trPr>
        <w:tc>
          <w:tcPr>
            <w:tcW w:w="724" w:type="dxa"/>
            <w:vAlign w:val="center"/>
          </w:tcPr>
          <w:p w14:paraId="30AD2527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D771E0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C91DE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78E36A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D3CD4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9762AFA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5B961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59A691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FBF7F8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08C8A3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C93C22" w:rsidRPr="00683367" w14:paraId="11D24E88" w14:textId="77777777" w:rsidTr="00AE14D6">
        <w:trPr>
          <w:trHeight w:hRule="exact" w:val="454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DD29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3D5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AEC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190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323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26AD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A731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5AB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660E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051F" w14:textId="77777777" w:rsidR="00C93C22" w:rsidRPr="00683367" w:rsidRDefault="00C93C22" w:rsidP="00AE14D6">
            <w:pPr>
              <w:spacing w:line="276" w:lineRule="auto"/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C1B69D5" w14:textId="77777777" w:rsidR="00342B92" w:rsidRPr="00683367" w:rsidRDefault="00342B92" w:rsidP="00BA6B2B">
      <w:pPr>
        <w:ind w:left="709" w:firstLine="0"/>
        <w:rPr>
          <w:sz w:val="24"/>
          <w:szCs w:val="24"/>
        </w:rPr>
      </w:pPr>
    </w:p>
    <w:sectPr w:rsidR="00342B92" w:rsidRPr="00683367" w:rsidSect="00766074">
      <w:headerReference w:type="default" r:id="rId16"/>
      <w:headerReference w:type="first" r:id="rId17"/>
      <w:type w:val="continuous"/>
      <w:pgSz w:w="11906" w:h="16838"/>
      <w:pgMar w:top="-851" w:right="454" w:bottom="1418" w:left="1418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18CC4" w14:textId="77777777" w:rsidR="00B95E95" w:rsidRDefault="00B95E95" w:rsidP="00EB2715">
      <w:pPr>
        <w:spacing w:line="240" w:lineRule="auto"/>
      </w:pPr>
      <w:r>
        <w:separator/>
      </w:r>
    </w:p>
  </w:endnote>
  <w:endnote w:type="continuationSeparator" w:id="0">
    <w:p w14:paraId="3356CEFC" w14:textId="77777777" w:rsidR="00B95E95" w:rsidRDefault="00B95E95" w:rsidP="00EB27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363C" w14:textId="77777777" w:rsidR="00025668" w:rsidRPr="00B57460" w:rsidRDefault="00025668" w:rsidP="0079657E">
    <w:pPr>
      <w:pStyle w:val="a8"/>
      <w:spacing w:line="276" w:lineRule="auto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83C7D" w14:textId="77777777" w:rsidR="00B95E95" w:rsidRDefault="00B95E95" w:rsidP="00EB2715">
      <w:pPr>
        <w:spacing w:line="240" w:lineRule="auto"/>
      </w:pPr>
      <w:r>
        <w:separator/>
      </w:r>
    </w:p>
  </w:footnote>
  <w:footnote w:type="continuationSeparator" w:id="0">
    <w:p w14:paraId="03E5B360" w14:textId="77777777" w:rsidR="00B95E95" w:rsidRDefault="00B95E95" w:rsidP="00EB27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455" w:tblpY="285"/>
      <w:tblW w:w="1117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  <w:gridCol w:w="567"/>
      <w:gridCol w:w="567"/>
      <w:gridCol w:w="567"/>
      <w:gridCol w:w="567"/>
      <w:gridCol w:w="851"/>
      <w:gridCol w:w="567"/>
      <w:gridCol w:w="6237"/>
      <w:gridCol w:w="567"/>
    </w:tblGrid>
    <w:tr w:rsidR="00025668" w:rsidRPr="00C93C22" w14:paraId="5AD2F400" w14:textId="77777777" w:rsidTr="00C93C22">
      <w:trPr>
        <w:trHeight w:hRule="exact" w:val="11453"/>
      </w:trPr>
      <w:tc>
        <w:tcPr>
          <w:tcW w:w="681" w:type="dxa"/>
          <w:gridSpan w:val="2"/>
          <w:tcBorders>
            <w:top w:val="nil"/>
            <w:left w:val="nil"/>
          </w:tcBorders>
        </w:tcPr>
        <w:p w14:paraId="67C8EC74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 w:val="restart"/>
        </w:tcPr>
        <w:p w14:paraId="222404A5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75E10790" w14:textId="77777777" w:rsidTr="00C93C22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14:paraId="69E77778" w14:textId="77777777" w:rsidR="00025668" w:rsidRPr="00C93C22" w:rsidRDefault="00025668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sz w:val="18"/>
              <w:szCs w:val="18"/>
            </w:rPr>
            <w:t>Взам</w:t>
          </w:r>
          <w:proofErr w:type="spellEnd"/>
          <w:r>
            <w:rPr>
              <w:rFonts w:ascii="Arial Narrow" w:hAnsi="Arial Narrow"/>
              <w:sz w:val="18"/>
              <w:szCs w:val="18"/>
            </w:rPr>
            <w:t>. инв. №</w:t>
          </w:r>
        </w:p>
      </w:tc>
      <w:tc>
        <w:tcPr>
          <w:tcW w:w="397" w:type="dxa"/>
          <w:textDirection w:val="btLr"/>
          <w:vAlign w:val="center"/>
        </w:tcPr>
        <w:p w14:paraId="6FDF1DC4" w14:textId="77777777" w:rsidR="00025668" w:rsidRPr="00C93C22" w:rsidRDefault="00025668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5D85ECF9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449B4283" w14:textId="77777777" w:rsidTr="00C93C22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14:paraId="54EC09DC" w14:textId="77777777" w:rsidR="00025668" w:rsidRPr="00C93C22" w:rsidRDefault="00025668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14:paraId="7E432226" w14:textId="77777777" w:rsidR="00025668" w:rsidRPr="00C93C22" w:rsidRDefault="00025668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7081F4DA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5F0DC7B5" w14:textId="77777777" w:rsidTr="00C93C22">
      <w:trPr>
        <w:trHeight w:val="212"/>
      </w:trPr>
      <w:tc>
        <w:tcPr>
          <w:tcW w:w="284" w:type="dxa"/>
          <w:vMerge w:val="restart"/>
          <w:textDirection w:val="btLr"/>
          <w:vAlign w:val="center"/>
        </w:tcPr>
        <w:p w14:paraId="1353640C" w14:textId="77777777" w:rsidR="00025668" w:rsidRPr="00C93C22" w:rsidRDefault="00025668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Инв. № подл.</w:t>
          </w:r>
        </w:p>
      </w:tc>
      <w:tc>
        <w:tcPr>
          <w:tcW w:w="397" w:type="dxa"/>
          <w:vMerge w:val="restart"/>
          <w:textDirection w:val="btLr"/>
          <w:vAlign w:val="center"/>
        </w:tcPr>
        <w:p w14:paraId="0131ECA4" w14:textId="77777777" w:rsidR="00025668" w:rsidRPr="00C93C22" w:rsidRDefault="00025668" w:rsidP="00C93C22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734FFF9B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6A97FECF" w14:textId="77777777" w:rsidTr="00C93C22">
      <w:trPr>
        <w:trHeight w:hRule="exact" w:val="284"/>
      </w:trPr>
      <w:tc>
        <w:tcPr>
          <w:tcW w:w="284" w:type="dxa"/>
          <w:vMerge/>
        </w:tcPr>
        <w:p w14:paraId="2EB34D70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2FAE7DA2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54166F51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7BB94A7E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0E6BBC56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5624ECC2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619BAD2F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2C4FD4B1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 w:val="restart"/>
          <w:vAlign w:val="center"/>
        </w:tcPr>
        <w:p w14:paraId="0D9F645E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vAlign w:val="center"/>
        </w:tcPr>
        <w:p w14:paraId="36DA2A5D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</w:tr>
    <w:tr w:rsidR="00025668" w:rsidRPr="00C93C22" w14:paraId="47E6FD25" w14:textId="77777777" w:rsidTr="00C93C22">
      <w:trPr>
        <w:trHeight w:val="207"/>
      </w:trPr>
      <w:tc>
        <w:tcPr>
          <w:tcW w:w="284" w:type="dxa"/>
          <w:vMerge/>
        </w:tcPr>
        <w:p w14:paraId="641740E9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6B221231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1520E30E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29B3504D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5F1C66FF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5FA83A59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4" w:space="0" w:color="auto"/>
          </w:tcBorders>
          <w:vAlign w:val="center"/>
        </w:tcPr>
        <w:p w14:paraId="53D34FE2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6CAC6BFD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2DB7AF6A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vAlign w:val="center"/>
        </w:tcPr>
        <w:p w14:paraId="7AD13B90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49C3AB8C" w14:textId="77777777" w:rsidTr="00C93C22">
      <w:trPr>
        <w:trHeight w:hRule="exact" w:val="170"/>
      </w:trPr>
      <w:tc>
        <w:tcPr>
          <w:tcW w:w="284" w:type="dxa"/>
          <w:vMerge/>
        </w:tcPr>
        <w:p w14:paraId="038A5BC6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6DEF5A8C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12719FBA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2C096795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7FD77DC4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900C2B7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/>
          <w:tcBorders>
            <w:top w:val="single" w:sz="4" w:space="0" w:color="auto"/>
          </w:tcBorders>
          <w:vAlign w:val="center"/>
        </w:tcPr>
        <w:p w14:paraId="7D3A995A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4C1A1EB6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21190044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vAlign w:val="center"/>
        </w:tcPr>
        <w:p w14:paraId="572BE381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24"/>
              <w:szCs w:val="18"/>
            </w:rPr>
            <w:fldChar w:fldCharType="begin"/>
          </w:r>
          <w:r w:rsidRPr="00C93C22">
            <w:rPr>
              <w:rFonts w:ascii="Arial Narrow" w:hAnsi="Arial Narrow"/>
              <w:sz w:val="24"/>
              <w:szCs w:val="18"/>
            </w:rPr>
            <w:instrText>PAGE   \* MERGEFORMAT</w:instrText>
          </w:r>
          <w:r w:rsidRPr="00C93C22">
            <w:rPr>
              <w:rFonts w:ascii="Arial Narrow" w:hAnsi="Arial Narrow"/>
              <w:sz w:val="24"/>
              <w:szCs w:val="18"/>
            </w:rPr>
            <w:fldChar w:fldCharType="separate"/>
          </w:r>
          <w:r>
            <w:rPr>
              <w:rFonts w:ascii="Arial Narrow" w:hAnsi="Arial Narrow"/>
              <w:noProof/>
              <w:sz w:val="24"/>
              <w:szCs w:val="18"/>
            </w:rPr>
            <w:t>2</w:t>
          </w:r>
          <w:r w:rsidRPr="00C93C22">
            <w:rPr>
              <w:rFonts w:ascii="Arial Narrow" w:hAnsi="Arial Narrow"/>
              <w:sz w:val="24"/>
              <w:szCs w:val="18"/>
            </w:rPr>
            <w:fldChar w:fldCharType="end"/>
          </w:r>
        </w:p>
      </w:tc>
    </w:tr>
    <w:tr w:rsidR="00025668" w:rsidRPr="00C93C22" w14:paraId="11C9BBD6" w14:textId="77777777" w:rsidTr="00C93C22">
      <w:trPr>
        <w:trHeight w:hRule="exact" w:val="284"/>
      </w:trPr>
      <w:tc>
        <w:tcPr>
          <w:tcW w:w="284" w:type="dxa"/>
          <w:vMerge/>
        </w:tcPr>
        <w:p w14:paraId="7298F1F9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7087CEAC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25108802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18"/>
              <w:szCs w:val="18"/>
            </w:rPr>
            <w:t>Из</w:t>
          </w:r>
          <w:r>
            <w:rPr>
              <w:rFonts w:ascii="Arial Narrow" w:hAnsi="Arial Narrow"/>
              <w:sz w:val="18"/>
              <w:szCs w:val="18"/>
            </w:rPr>
            <w:t>м.</w:t>
          </w:r>
        </w:p>
      </w:tc>
      <w:tc>
        <w:tcPr>
          <w:tcW w:w="567" w:type="dxa"/>
          <w:vAlign w:val="center"/>
        </w:tcPr>
        <w:p w14:paraId="063E8162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 xml:space="preserve">Кол. </w:t>
          </w:r>
          <w:proofErr w:type="spellStart"/>
          <w:r>
            <w:rPr>
              <w:rFonts w:ascii="Arial Narrow" w:hAnsi="Arial Narrow"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vAlign w:val="center"/>
        </w:tcPr>
        <w:p w14:paraId="26F6391C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14:paraId="4EF9BCF7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№ док.</w:t>
          </w:r>
        </w:p>
      </w:tc>
      <w:tc>
        <w:tcPr>
          <w:tcW w:w="851" w:type="dxa"/>
          <w:vAlign w:val="center"/>
        </w:tcPr>
        <w:p w14:paraId="5DD328BE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</w:t>
          </w:r>
        </w:p>
      </w:tc>
      <w:tc>
        <w:tcPr>
          <w:tcW w:w="567" w:type="dxa"/>
          <w:vAlign w:val="center"/>
        </w:tcPr>
        <w:p w14:paraId="08CEF923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Дата</w:t>
          </w:r>
        </w:p>
      </w:tc>
      <w:tc>
        <w:tcPr>
          <w:tcW w:w="6237" w:type="dxa"/>
          <w:vMerge/>
        </w:tcPr>
        <w:p w14:paraId="07386DB7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</w:tcPr>
        <w:p w14:paraId="1AD5A939" w14:textId="77777777" w:rsidR="00025668" w:rsidRPr="00C93C22" w:rsidRDefault="00025668" w:rsidP="00C93C22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</w:tbl>
  <w:p w14:paraId="0337C934" w14:textId="77777777" w:rsidR="00025668" w:rsidRPr="00C93C22" w:rsidRDefault="00025668" w:rsidP="00C93C22">
    <w:pPr>
      <w:pStyle w:val="ab"/>
      <w:ind w:firstLine="0"/>
      <w:jc w:val="center"/>
      <w:rPr>
        <w:rFonts w:ascii="Arial Narrow" w:hAnsi="Arial Narrow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1135" w:tblpY="285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10490"/>
    </w:tblGrid>
    <w:tr w:rsidR="00025668" w14:paraId="64A11715" w14:textId="77777777" w:rsidTr="0079657E">
      <w:trPr>
        <w:cantSplit/>
        <w:trHeight w:hRule="exact" w:val="16273"/>
      </w:trPr>
      <w:tc>
        <w:tcPr>
          <w:tcW w:w="10490" w:type="dxa"/>
        </w:tcPr>
        <w:p w14:paraId="50AF0008" w14:textId="77777777" w:rsidR="00025668" w:rsidRDefault="00025668" w:rsidP="0079657E">
          <w:pPr>
            <w:pStyle w:val="ab"/>
            <w:ind w:firstLine="0"/>
            <w:rPr>
              <w:rFonts w:ascii="Arial Narrow" w:hAnsi="Arial Narrow"/>
            </w:rPr>
          </w:pPr>
        </w:p>
      </w:tc>
    </w:tr>
  </w:tbl>
  <w:p w14:paraId="12FF7B37" w14:textId="77777777" w:rsidR="00025668" w:rsidRPr="008F64D8" w:rsidRDefault="00025668" w:rsidP="00F11902">
    <w:pPr>
      <w:pStyle w:val="ab"/>
      <w:ind w:left="142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455" w:tblpY="285"/>
      <w:tblW w:w="1117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  <w:gridCol w:w="567"/>
      <w:gridCol w:w="567"/>
      <w:gridCol w:w="567"/>
      <w:gridCol w:w="567"/>
      <w:gridCol w:w="851"/>
      <w:gridCol w:w="567"/>
      <w:gridCol w:w="6237"/>
      <w:gridCol w:w="567"/>
    </w:tblGrid>
    <w:tr w:rsidR="00025668" w:rsidRPr="00C93C22" w14:paraId="7BC8D6A8" w14:textId="77777777" w:rsidTr="0079657E">
      <w:trPr>
        <w:trHeight w:hRule="exact" w:val="11453"/>
      </w:trPr>
      <w:tc>
        <w:tcPr>
          <w:tcW w:w="681" w:type="dxa"/>
          <w:gridSpan w:val="2"/>
          <w:tcBorders>
            <w:top w:val="nil"/>
            <w:left w:val="nil"/>
          </w:tcBorders>
        </w:tcPr>
        <w:p w14:paraId="5BD7EF50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 w:val="restart"/>
        </w:tcPr>
        <w:p w14:paraId="0604A8B5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66571F3F" w14:textId="77777777" w:rsidTr="0079657E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14:paraId="62DFDFFE" w14:textId="77777777" w:rsidR="00025668" w:rsidRPr="00C93C22" w:rsidRDefault="00025668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sz w:val="18"/>
              <w:szCs w:val="18"/>
            </w:rPr>
            <w:t>Взам</w:t>
          </w:r>
          <w:proofErr w:type="spellEnd"/>
          <w:r>
            <w:rPr>
              <w:rFonts w:ascii="Arial Narrow" w:hAnsi="Arial Narrow"/>
              <w:sz w:val="18"/>
              <w:szCs w:val="18"/>
            </w:rPr>
            <w:t>. инв. №</w:t>
          </w:r>
        </w:p>
      </w:tc>
      <w:tc>
        <w:tcPr>
          <w:tcW w:w="397" w:type="dxa"/>
          <w:textDirection w:val="btLr"/>
          <w:vAlign w:val="center"/>
        </w:tcPr>
        <w:p w14:paraId="41A101F1" w14:textId="77777777" w:rsidR="00025668" w:rsidRPr="00C93C22" w:rsidRDefault="00025668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58D45F41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49CB6B04" w14:textId="77777777" w:rsidTr="0079657E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14:paraId="37569D89" w14:textId="77777777" w:rsidR="00025668" w:rsidRPr="00C93C22" w:rsidRDefault="00025668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14:paraId="10E66EF5" w14:textId="77777777" w:rsidR="00025668" w:rsidRPr="00C93C22" w:rsidRDefault="00025668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733B6CD7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21FE0AA5" w14:textId="77777777" w:rsidTr="0079657E">
      <w:trPr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14:paraId="1BD55C7C" w14:textId="77777777" w:rsidR="00025668" w:rsidRPr="00C93C22" w:rsidRDefault="00025668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Инв. № подл.</w:t>
          </w:r>
        </w:p>
      </w:tc>
      <w:tc>
        <w:tcPr>
          <w:tcW w:w="397" w:type="dxa"/>
          <w:vMerge w:val="restart"/>
          <w:textDirection w:val="btLr"/>
          <w:vAlign w:val="center"/>
        </w:tcPr>
        <w:p w14:paraId="6349C754" w14:textId="77777777" w:rsidR="00025668" w:rsidRPr="00C93C22" w:rsidRDefault="00025668" w:rsidP="0079657E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0" w:type="dxa"/>
          <w:gridSpan w:val="8"/>
          <w:vMerge/>
        </w:tcPr>
        <w:p w14:paraId="2070C9E5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44747E81" w14:textId="77777777" w:rsidTr="0079657E">
      <w:trPr>
        <w:trHeight w:hRule="exact" w:val="284"/>
      </w:trPr>
      <w:tc>
        <w:tcPr>
          <w:tcW w:w="284" w:type="dxa"/>
          <w:vMerge/>
        </w:tcPr>
        <w:p w14:paraId="29EB151D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3A95C3B7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1E821694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7FA8F019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0F0FE21A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6F61AC0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1111654F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63683661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 w:val="restart"/>
          <w:vAlign w:val="center"/>
        </w:tcPr>
        <w:p w14:paraId="2FFB074C" w14:textId="095D842D" w:rsidR="00025668" w:rsidRPr="00C93C22" w:rsidRDefault="00025668" w:rsidP="004A0906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ED2224">
            <w:rPr>
              <w:rFonts w:ascii="Arial Narrow" w:eastAsia="Times New Roman" w:hAnsi="Arial Narrow"/>
              <w:sz w:val="32"/>
              <w:szCs w:val="28"/>
            </w:rPr>
            <w:t>НТПР.424359.00</w:t>
          </w:r>
          <w:r>
            <w:rPr>
              <w:rFonts w:ascii="Arial Narrow" w:eastAsia="Times New Roman" w:hAnsi="Arial Narrow"/>
              <w:sz w:val="32"/>
              <w:szCs w:val="28"/>
            </w:rPr>
            <w:t>9</w:t>
          </w:r>
          <w:r w:rsidRPr="00ED2224">
            <w:rPr>
              <w:rFonts w:ascii="Arial Narrow" w:eastAsia="Times New Roman" w:hAnsi="Arial Narrow"/>
              <w:sz w:val="32"/>
              <w:szCs w:val="28"/>
            </w:rPr>
            <w:t xml:space="preserve"> </w:t>
          </w:r>
          <w:r>
            <w:rPr>
              <w:rFonts w:ascii="Arial Narrow" w:eastAsia="Times New Roman" w:hAnsi="Arial Narrow"/>
              <w:sz w:val="32"/>
              <w:szCs w:val="28"/>
            </w:rPr>
            <w:t>ПО</w:t>
          </w:r>
          <w:r w:rsidR="00EF41FB">
            <w:rPr>
              <w:rFonts w:ascii="Arial Narrow" w:eastAsia="Times New Roman" w:hAnsi="Arial Narrow"/>
              <w:sz w:val="32"/>
              <w:szCs w:val="28"/>
            </w:rPr>
            <w:t>1</w:t>
          </w:r>
        </w:p>
      </w:tc>
      <w:tc>
        <w:tcPr>
          <w:tcW w:w="567" w:type="dxa"/>
          <w:vMerge w:val="restart"/>
          <w:vAlign w:val="center"/>
        </w:tcPr>
        <w:p w14:paraId="4C53C334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</w:tr>
    <w:tr w:rsidR="00025668" w:rsidRPr="00C93C22" w14:paraId="02DF941E" w14:textId="77777777" w:rsidTr="0079657E">
      <w:trPr>
        <w:trHeight w:hRule="exact" w:val="113"/>
      </w:trPr>
      <w:tc>
        <w:tcPr>
          <w:tcW w:w="284" w:type="dxa"/>
          <w:vMerge/>
        </w:tcPr>
        <w:p w14:paraId="4425E1D2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7C550FA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664655C1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3354B018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52F46089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04283D1E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 w:val="restart"/>
          <w:tcBorders>
            <w:top w:val="single" w:sz="4" w:space="0" w:color="auto"/>
          </w:tcBorders>
          <w:vAlign w:val="center"/>
        </w:tcPr>
        <w:p w14:paraId="16BD571B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4" w:space="0" w:color="auto"/>
          </w:tcBorders>
          <w:vAlign w:val="center"/>
        </w:tcPr>
        <w:p w14:paraId="78C36AEA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7BE9977A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vAlign w:val="center"/>
        </w:tcPr>
        <w:p w14:paraId="4B6528EB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C93C22" w14:paraId="1392DACD" w14:textId="77777777" w:rsidTr="0079657E">
      <w:trPr>
        <w:trHeight w:hRule="exact" w:val="170"/>
      </w:trPr>
      <w:tc>
        <w:tcPr>
          <w:tcW w:w="284" w:type="dxa"/>
          <w:vMerge/>
        </w:tcPr>
        <w:p w14:paraId="56420715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3E1695B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37A32E0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1FE60FE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16DBAACC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0434024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Merge/>
          <w:tcBorders>
            <w:top w:val="single" w:sz="4" w:space="0" w:color="auto"/>
          </w:tcBorders>
          <w:vAlign w:val="center"/>
        </w:tcPr>
        <w:p w14:paraId="5A47D759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4" w:space="0" w:color="auto"/>
          </w:tcBorders>
          <w:vAlign w:val="center"/>
        </w:tcPr>
        <w:p w14:paraId="111D59B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237" w:type="dxa"/>
          <w:vMerge/>
        </w:tcPr>
        <w:p w14:paraId="2E074F92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 w:val="restart"/>
          <w:vAlign w:val="center"/>
        </w:tcPr>
        <w:p w14:paraId="69844D35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24"/>
              <w:szCs w:val="18"/>
            </w:rPr>
            <w:fldChar w:fldCharType="begin"/>
          </w:r>
          <w:r w:rsidRPr="00C93C22">
            <w:rPr>
              <w:rFonts w:ascii="Arial Narrow" w:hAnsi="Arial Narrow"/>
              <w:sz w:val="24"/>
              <w:szCs w:val="18"/>
            </w:rPr>
            <w:instrText>PAGE   \* MERGEFORMAT</w:instrText>
          </w:r>
          <w:r w:rsidRPr="00C93C22">
            <w:rPr>
              <w:rFonts w:ascii="Arial Narrow" w:hAnsi="Arial Narrow"/>
              <w:sz w:val="24"/>
              <w:szCs w:val="18"/>
            </w:rPr>
            <w:fldChar w:fldCharType="separate"/>
          </w:r>
          <w:r w:rsidR="00A87C79">
            <w:rPr>
              <w:rFonts w:ascii="Arial Narrow" w:hAnsi="Arial Narrow"/>
              <w:noProof/>
              <w:sz w:val="24"/>
              <w:szCs w:val="18"/>
            </w:rPr>
            <w:t>15</w:t>
          </w:r>
          <w:r w:rsidRPr="00C93C22">
            <w:rPr>
              <w:rFonts w:ascii="Arial Narrow" w:hAnsi="Arial Narrow"/>
              <w:sz w:val="24"/>
              <w:szCs w:val="18"/>
            </w:rPr>
            <w:fldChar w:fldCharType="end"/>
          </w:r>
        </w:p>
      </w:tc>
    </w:tr>
    <w:tr w:rsidR="00025668" w:rsidRPr="00C93C22" w14:paraId="0BA6B826" w14:textId="77777777" w:rsidTr="0079657E">
      <w:trPr>
        <w:trHeight w:hRule="exact" w:val="284"/>
      </w:trPr>
      <w:tc>
        <w:tcPr>
          <w:tcW w:w="284" w:type="dxa"/>
          <w:vMerge/>
        </w:tcPr>
        <w:p w14:paraId="03E09735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7" w:type="dxa"/>
          <w:vMerge/>
        </w:tcPr>
        <w:p w14:paraId="5A15909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0858BD83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C93C22">
            <w:rPr>
              <w:rFonts w:ascii="Arial Narrow" w:hAnsi="Arial Narrow"/>
              <w:sz w:val="18"/>
              <w:szCs w:val="18"/>
            </w:rPr>
            <w:t>Из</w:t>
          </w:r>
          <w:r>
            <w:rPr>
              <w:rFonts w:ascii="Arial Narrow" w:hAnsi="Arial Narrow"/>
              <w:sz w:val="18"/>
              <w:szCs w:val="18"/>
            </w:rPr>
            <w:t>м.</w:t>
          </w:r>
        </w:p>
      </w:tc>
      <w:tc>
        <w:tcPr>
          <w:tcW w:w="567" w:type="dxa"/>
          <w:vAlign w:val="center"/>
        </w:tcPr>
        <w:p w14:paraId="4F6AF719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 xml:space="preserve">Кол. </w:t>
          </w:r>
          <w:proofErr w:type="spellStart"/>
          <w:r>
            <w:rPr>
              <w:rFonts w:ascii="Arial Narrow" w:hAnsi="Arial Narrow"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vAlign w:val="center"/>
        </w:tcPr>
        <w:p w14:paraId="55964FE0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14:paraId="02831D65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№ док.</w:t>
          </w:r>
        </w:p>
      </w:tc>
      <w:tc>
        <w:tcPr>
          <w:tcW w:w="851" w:type="dxa"/>
          <w:vAlign w:val="center"/>
        </w:tcPr>
        <w:p w14:paraId="7B0B5712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Подп.</w:t>
          </w:r>
        </w:p>
      </w:tc>
      <w:tc>
        <w:tcPr>
          <w:tcW w:w="567" w:type="dxa"/>
          <w:vAlign w:val="center"/>
        </w:tcPr>
        <w:p w14:paraId="7D185442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Дата</w:t>
          </w:r>
        </w:p>
      </w:tc>
      <w:tc>
        <w:tcPr>
          <w:tcW w:w="6237" w:type="dxa"/>
          <w:vMerge/>
        </w:tcPr>
        <w:p w14:paraId="29656F86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vMerge/>
        </w:tcPr>
        <w:p w14:paraId="337431C9" w14:textId="77777777" w:rsidR="00025668" w:rsidRPr="00C93C22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</w:tbl>
  <w:p w14:paraId="15F35243" w14:textId="77777777" w:rsidR="00025668" w:rsidRPr="00116A32" w:rsidRDefault="00025668">
    <w:pPr>
      <w:pStyle w:val="ab"/>
      <w:rPr>
        <w:rFonts w:ascii="Arial Narrow" w:hAnsi="Arial Narrow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d"/>
      <w:tblpPr w:vertAnchor="page" w:horzAnchor="page" w:tblpX="285" w:tblpY="285"/>
      <w:tblW w:w="11383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70"/>
      <w:gridCol w:w="134"/>
      <w:gridCol w:w="170"/>
      <w:gridCol w:w="134"/>
      <w:gridCol w:w="284"/>
      <w:gridCol w:w="567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025668" w:rsidRPr="000E266F" w14:paraId="367CDDCC" w14:textId="77777777" w:rsidTr="0079657E">
      <w:trPr>
        <w:trHeight w:hRule="exact" w:val="7768"/>
      </w:trPr>
      <w:tc>
        <w:tcPr>
          <w:tcW w:w="892" w:type="dxa"/>
          <w:gridSpan w:val="5"/>
          <w:tcBorders>
            <w:top w:val="nil"/>
            <w:left w:val="nil"/>
          </w:tcBorders>
          <w:vAlign w:val="center"/>
        </w:tcPr>
        <w:p w14:paraId="63C9A3CA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 w:val="restart"/>
          <w:vAlign w:val="center"/>
        </w:tcPr>
        <w:p w14:paraId="499D66C8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190C0FD7" w14:textId="77777777" w:rsidTr="0079657E">
      <w:trPr>
        <w:trHeight w:hRule="exact" w:val="567"/>
      </w:trPr>
      <w:tc>
        <w:tcPr>
          <w:tcW w:w="304" w:type="dxa"/>
          <w:gridSpan w:val="2"/>
          <w:vMerge w:val="restart"/>
          <w:textDirection w:val="btLr"/>
          <w:vAlign w:val="center"/>
        </w:tcPr>
        <w:p w14:paraId="6F55BE76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left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Согласовано</w:t>
          </w:r>
        </w:p>
      </w:tc>
      <w:tc>
        <w:tcPr>
          <w:tcW w:w="304" w:type="dxa"/>
          <w:gridSpan w:val="2"/>
          <w:textDirection w:val="btLr"/>
          <w:vAlign w:val="center"/>
        </w:tcPr>
        <w:p w14:paraId="4778AF86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7BF28EDA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235F45F8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09797E86" w14:textId="77777777" w:rsidTr="0079657E">
      <w:trPr>
        <w:trHeight w:hRule="exact" w:val="851"/>
      </w:trPr>
      <w:tc>
        <w:tcPr>
          <w:tcW w:w="304" w:type="dxa"/>
          <w:gridSpan w:val="2"/>
          <w:vMerge/>
          <w:textDirection w:val="btLr"/>
          <w:vAlign w:val="center"/>
        </w:tcPr>
        <w:p w14:paraId="7EC86F49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6A624EF5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587C0E8E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2A473999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42CAC65F" w14:textId="77777777" w:rsidTr="0079657E">
      <w:trPr>
        <w:trHeight w:hRule="exact" w:val="1134"/>
      </w:trPr>
      <w:tc>
        <w:tcPr>
          <w:tcW w:w="304" w:type="dxa"/>
          <w:gridSpan w:val="2"/>
          <w:vMerge/>
          <w:textDirection w:val="btLr"/>
          <w:vAlign w:val="center"/>
        </w:tcPr>
        <w:p w14:paraId="14F7894A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775A8E9B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681DCF63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5AA9E533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6E4F934E" w14:textId="77777777" w:rsidTr="0079657E">
      <w:trPr>
        <w:trHeight w:hRule="exact" w:val="1134"/>
      </w:trPr>
      <w:tc>
        <w:tcPr>
          <w:tcW w:w="304" w:type="dxa"/>
          <w:gridSpan w:val="2"/>
          <w:vMerge/>
          <w:textDirection w:val="btLr"/>
          <w:vAlign w:val="center"/>
        </w:tcPr>
        <w:p w14:paraId="7828F31D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5603A01C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4" w:type="dxa"/>
          <w:textDirection w:val="btLr"/>
          <w:vAlign w:val="center"/>
        </w:tcPr>
        <w:p w14:paraId="642246AF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11FE92BA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68E5992A" w14:textId="77777777" w:rsidTr="004C68D4">
      <w:trPr>
        <w:trHeight w:hRule="exact" w:val="1418"/>
      </w:trPr>
      <w:tc>
        <w:tcPr>
          <w:tcW w:w="170" w:type="dxa"/>
          <w:vMerge w:val="restart"/>
          <w:tcBorders>
            <w:left w:val="nil"/>
            <w:bottom w:val="nil"/>
          </w:tcBorders>
          <w:textDirection w:val="btLr"/>
          <w:vAlign w:val="center"/>
        </w:tcPr>
        <w:p w14:paraId="7DD2F7D7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textDirection w:val="btLr"/>
          <w:vAlign w:val="center"/>
        </w:tcPr>
        <w:p w14:paraId="217AF183" w14:textId="77777777" w:rsidR="00025668" w:rsidRPr="000E266F" w:rsidRDefault="00025668" w:rsidP="004C68D4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proofErr w:type="spellStart"/>
          <w:r w:rsidRPr="000E266F">
            <w:rPr>
              <w:rFonts w:ascii="Arial Narrow" w:hAnsi="Arial Narrow"/>
              <w:sz w:val="18"/>
              <w:szCs w:val="18"/>
            </w:rPr>
            <w:t>Взам</w:t>
          </w:r>
          <w:proofErr w:type="spellEnd"/>
          <w:r w:rsidRPr="000E266F">
            <w:rPr>
              <w:rFonts w:ascii="Arial Narrow" w:hAnsi="Arial Narrow"/>
              <w:sz w:val="18"/>
              <w:szCs w:val="18"/>
            </w:rPr>
            <w:t>. инв. №</w:t>
          </w:r>
        </w:p>
      </w:tc>
      <w:tc>
        <w:tcPr>
          <w:tcW w:w="418" w:type="dxa"/>
          <w:gridSpan w:val="2"/>
          <w:textDirection w:val="btLr"/>
          <w:vAlign w:val="center"/>
        </w:tcPr>
        <w:p w14:paraId="048FF28E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2158DB66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637992F5" w14:textId="77777777" w:rsidTr="004C68D4">
      <w:trPr>
        <w:trHeight w:hRule="exact" w:val="113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4B31DA8A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 w:val="restart"/>
          <w:textDirection w:val="btLr"/>
          <w:vAlign w:val="center"/>
        </w:tcPr>
        <w:p w14:paraId="5299CAC1" w14:textId="77777777" w:rsidR="00025668" w:rsidRPr="000E266F" w:rsidRDefault="00025668" w:rsidP="004C68D4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Подп. и дата</w:t>
          </w:r>
        </w:p>
      </w:tc>
      <w:tc>
        <w:tcPr>
          <w:tcW w:w="418" w:type="dxa"/>
          <w:gridSpan w:val="2"/>
          <w:vMerge w:val="restart"/>
          <w:textDirection w:val="btLr"/>
          <w:vAlign w:val="center"/>
        </w:tcPr>
        <w:p w14:paraId="71043A28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0491" w:type="dxa"/>
          <w:gridSpan w:val="10"/>
          <w:vMerge/>
          <w:vAlign w:val="center"/>
        </w:tcPr>
        <w:p w14:paraId="4A380DE3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117D8698" w14:textId="77777777" w:rsidTr="004C68D4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4A07A482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textDirection w:val="btLr"/>
          <w:vAlign w:val="center"/>
        </w:tcPr>
        <w:p w14:paraId="223EF176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textDirection w:val="btLr"/>
          <w:vAlign w:val="center"/>
        </w:tcPr>
        <w:p w14:paraId="63C1F45C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22C86BFA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7DE327A3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0E74A5E8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2C0D7B57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14:paraId="1C418C14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19A79C15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805" w:type="dxa"/>
          <w:gridSpan w:val="4"/>
          <w:vMerge w:val="restart"/>
          <w:vAlign w:val="center"/>
        </w:tcPr>
        <w:p w14:paraId="4E1B89AD" w14:textId="0A674D25" w:rsidR="00025668" w:rsidRPr="000E266F" w:rsidRDefault="00025668" w:rsidP="004A090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eastAsia="Times New Roman" w:hAnsi="Arial Narrow"/>
              <w:sz w:val="32"/>
              <w:szCs w:val="28"/>
            </w:rPr>
            <w:t>НТПР.424359.009 ПО</w:t>
          </w:r>
          <w:r w:rsidR="00EF41FB">
            <w:rPr>
              <w:rFonts w:ascii="Arial Narrow" w:eastAsia="Times New Roman" w:hAnsi="Arial Narrow"/>
              <w:sz w:val="32"/>
              <w:szCs w:val="28"/>
            </w:rPr>
            <w:t>1</w:t>
          </w:r>
        </w:p>
      </w:tc>
    </w:tr>
    <w:tr w:rsidR="00025668" w:rsidRPr="000E266F" w14:paraId="25950007" w14:textId="77777777" w:rsidTr="004C68D4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17A13968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textDirection w:val="btLr"/>
          <w:vAlign w:val="center"/>
        </w:tcPr>
        <w:p w14:paraId="1F240980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textDirection w:val="btLr"/>
          <w:vAlign w:val="center"/>
        </w:tcPr>
        <w:p w14:paraId="448D2840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764DF44A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27A1C14E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0381A215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1F33C3D1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14:paraId="1FEBE7A5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382259B1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6805" w:type="dxa"/>
          <w:gridSpan w:val="4"/>
          <w:vMerge/>
          <w:vAlign w:val="center"/>
        </w:tcPr>
        <w:p w14:paraId="18D7B059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1C885E6F" w14:textId="77777777" w:rsidTr="004C68D4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602EE123" w14:textId="77777777" w:rsidR="00025668" w:rsidRPr="000E266F" w:rsidRDefault="00025668" w:rsidP="0079657E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textDirection w:val="btLr"/>
          <w:vAlign w:val="center"/>
        </w:tcPr>
        <w:p w14:paraId="017FD855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textDirection w:val="btLr"/>
          <w:vAlign w:val="center"/>
        </w:tcPr>
        <w:p w14:paraId="209AD57A" w14:textId="77777777" w:rsidR="00025668" w:rsidRPr="000E266F" w:rsidRDefault="00025668" w:rsidP="004C68D4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EFC5D52" w14:textId="77777777" w:rsidR="00025668" w:rsidRPr="000E266F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294FA60" w14:textId="77777777" w:rsidR="00025668" w:rsidRPr="000E266F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 xml:space="preserve">Кол. </w:t>
          </w:r>
          <w:proofErr w:type="spellStart"/>
          <w:r w:rsidRPr="000E266F">
            <w:rPr>
              <w:rFonts w:ascii="Arial Narrow" w:hAnsi="Arial Narrow"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0856268C" w14:textId="77777777" w:rsidR="00025668" w:rsidRPr="000E266F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C116B06" w14:textId="77777777" w:rsidR="00025668" w:rsidRPr="000E266F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bottom w:val="single" w:sz="12" w:space="0" w:color="auto"/>
          </w:tcBorders>
          <w:vAlign w:val="center"/>
        </w:tcPr>
        <w:p w14:paraId="7343BEC9" w14:textId="77777777" w:rsidR="00025668" w:rsidRPr="000E266F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08FB1DBC" w14:textId="77777777" w:rsidR="00025668" w:rsidRPr="000E266F" w:rsidRDefault="00025668" w:rsidP="0079657E">
          <w:pPr>
            <w:pStyle w:val="ab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vAlign w:val="center"/>
        </w:tcPr>
        <w:p w14:paraId="24B05A63" w14:textId="77777777" w:rsidR="00025668" w:rsidRPr="000E266F" w:rsidRDefault="00025668" w:rsidP="0079657E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35F2EB3E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textDirection w:val="btLr"/>
          <w:vAlign w:val="center"/>
        </w:tcPr>
        <w:p w14:paraId="369B9354" w14:textId="77777777" w:rsidR="00025668" w:rsidRPr="000E266F" w:rsidRDefault="00025668" w:rsidP="00CB3D86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 w:val="restart"/>
          <w:textDirection w:val="btLr"/>
          <w:vAlign w:val="center"/>
        </w:tcPr>
        <w:p w14:paraId="096FD08A" w14:textId="77777777" w:rsidR="00025668" w:rsidRPr="000E266F" w:rsidRDefault="00025668" w:rsidP="00CB3D86">
          <w:pPr>
            <w:pStyle w:val="ab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0E266F">
            <w:rPr>
              <w:rFonts w:ascii="Arial Narrow" w:hAnsi="Arial Narrow"/>
              <w:sz w:val="18"/>
              <w:szCs w:val="18"/>
            </w:rPr>
            <w:t>Инв. № подл</w:t>
          </w:r>
        </w:p>
      </w:tc>
      <w:tc>
        <w:tcPr>
          <w:tcW w:w="418" w:type="dxa"/>
          <w:gridSpan w:val="2"/>
          <w:vMerge w:val="restart"/>
          <w:textDirection w:val="btLr"/>
          <w:vAlign w:val="center"/>
        </w:tcPr>
        <w:p w14:paraId="219FFB80" w14:textId="77777777" w:rsidR="00025668" w:rsidRPr="000E266F" w:rsidRDefault="00025668" w:rsidP="00CB3D86">
          <w:pPr>
            <w:pStyle w:val="ab"/>
            <w:spacing w:line="276" w:lineRule="auto"/>
            <w:ind w:left="113" w:right="113"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bottom w:val="single" w:sz="4" w:space="0" w:color="auto"/>
          </w:tcBorders>
          <w:vAlign w:val="center"/>
        </w:tcPr>
        <w:p w14:paraId="11802E47" w14:textId="77777777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Разработал</w:t>
          </w:r>
        </w:p>
      </w:tc>
      <w:tc>
        <w:tcPr>
          <w:tcW w:w="1134" w:type="dxa"/>
          <w:gridSpan w:val="2"/>
          <w:tcBorders>
            <w:bottom w:val="single" w:sz="4" w:space="0" w:color="auto"/>
          </w:tcBorders>
          <w:vAlign w:val="center"/>
        </w:tcPr>
        <w:p w14:paraId="7D7C05EC" w14:textId="3B9F364A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>
            <w:rPr>
              <w:rFonts w:ascii="Arial Narrow" w:eastAsia="Times New Roman" w:hAnsi="Arial Narrow"/>
              <w:sz w:val="18"/>
              <w:szCs w:val="18"/>
            </w:rPr>
            <w:t>Кузнецов С.Ю.</w:t>
          </w: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14:paraId="19FC2E6A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14:paraId="7A8D5FC3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 w:val="restart"/>
          <w:vAlign w:val="center"/>
        </w:tcPr>
        <w:p w14:paraId="1C9FB214" w14:textId="7744191C" w:rsidR="00025668" w:rsidRPr="00586D9F" w:rsidRDefault="00C43590" w:rsidP="00CB3D86">
          <w:pPr>
            <w:spacing w:line="276" w:lineRule="auto"/>
            <w:ind w:firstLine="0"/>
            <w:jc w:val="center"/>
            <w:rPr>
              <w:rFonts w:ascii="Arial Narrow" w:eastAsia="Times New Roman" w:hAnsi="Arial Narrow" w:cs="Times New Roman"/>
              <w:sz w:val="24"/>
              <w:szCs w:val="24"/>
            </w:rPr>
          </w:pPr>
          <w:r>
            <w:rPr>
              <w:rFonts w:ascii="Arial Narrow" w:eastAsia="Times New Roman" w:hAnsi="Arial Narrow" w:cs="Times New Roman"/>
              <w:sz w:val="24"/>
              <w:szCs w:val="24"/>
            </w:rPr>
            <w:t>Программный комплекс</w:t>
          </w:r>
          <w:r w:rsidR="00025668" w:rsidRPr="00586D9F">
            <w:rPr>
              <w:rFonts w:ascii="Arial Narrow" w:eastAsia="Times New Roman" w:hAnsi="Arial Narrow" w:cs="Times New Roman"/>
              <w:sz w:val="24"/>
              <w:szCs w:val="24"/>
            </w:rPr>
            <w:t xml:space="preserve"> </w:t>
          </w:r>
          <w:r w:rsidR="00120DF7">
            <w:rPr>
              <w:rFonts w:ascii="Arial Narrow" w:eastAsia="Times New Roman" w:hAnsi="Arial Narrow" w:cs="Times New Roman"/>
              <w:sz w:val="24"/>
              <w:szCs w:val="24"/>
            </w:rPr>
            <w:t>д</w:t>
          </w:r>
          <w:r w:rsidR="00120DF7">
            <w:rPr>
              <w:rFonts w:ascii="Arial Narrow" w:eastAsia="Times New Roman" w:hAnsi="Arial Narrow" w:cs="Times New Roman"/>
              <w:sz w:val="24"/>
              <w:szCs w:val="24"/>
            </w:rPr>
            <w:t xml:space="preserve">ля системы </w:t>
          </w:r>
          <w:proofErr w:type="spellStart"/>
          <w:r w:rsidR="00120DF7">
            <w:rPr>
              <w:rFonts w:ascii="Arial Narrow" w:eastAsia="Times New Roman" w:hAnsi="Arial Narrow" w:cs="Times New Roman"/>
              <w:sz w:val="24"/>
              <w:szCs w:val="24"/>
            </w:rPr>
            <w:t>НТпро</w:t>
          </w:r>
          <w:proofErr w:type="spellEnd"/>
        </w:p>
        <w:p w14:paraId="357F7505" w14:textId="1126CD1D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eastAsia="Times New Roman" w:hAnsi="Arial Narrow" w:cs="Times New Roman"/>
              <w:sz w:val="24"/>
              <w:szCs w:val="24"/>
            </w:rPr>
            <w:t xml:space="preserve">Модуль </w:t>
          </w:r>
          <w:r w:rsidR="00EF41FB">
            <w:rPr>
              <w:rFonts w:ascii="Arial Narrow" w:eastAsia="Times New Roman" w:hAnsi="Arial Narrow" w:cs="Times New Roman"/>
              <w:sz w:val="24"/>
              <w:szCs w:val="24"/>
            </w:rPr>
            <w:t>редактора</w:t>
          </w:r>
        </w:p>
      </w:tc>
      <w:tc>
        <w:tcPr>
          <w:tcW w:w="851" w:type="dxa"/>
          <w:vAlign w:val="center"/>
        </w:tcPr>
        <w:p w14:paraId="75B90CCA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14:paraId="572CA8A1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</w:t>
          </w:r>
        </w:p>
      </w:tc>
      <w:tc>
        <w:tcPr>
          <w:tcW w:w="1134" w:type="dxa"/>
          <w:vAlign w:val="center"/>
        </w:tcPr>
        <w:p w14:paraId="674DFD15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Листов</w:t>
          </w:r>
        </w:p>
      </w:tc>
    </w:tr>
    <w:tr w:rsidR="00025668" w:rsidRPr="000E266F" w14:paraId="7B1CD69A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vAlign w:val="center"/>
        </w:tcPr>
        <w:p w14:paraId="4337707B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</w:tcPr>
        <w:p w14:paraId="40E2F90C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vAlign w:val="center"/>
        </w:tcPr>
        <w:p w14:paraId="5E791D72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76B8151" w14:textId="77777777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Проверил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24CF7A4" w14:textId="5AE9B851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proofErr w:type="spellStart"/>
          <w:r>
            <w:rPr>
              <w:rFonts w:ascii="Arial Narrow" w:eastAsia="Times New Roman" w:hAnsi="Arial Narrow"/>
              <w:sz w:val="18"/>
              <w:szCs w:val="18"/>
            </w:rPr>
            <w:t>Сиделев</w:t>
          </w:r>
          <w:proofErr w:type="spellEnd"/>
          <w:r>
            <w:rPr>
              <w:rFonts w:ascii="Arial Narrow" w:eastAsia="Times New Roman" w:hAnsi="Arial Narrow"/>
              <w:sz w:val="18"/>
              <w:szCs w:val="18"/>
            </w:rPr>
            <w:t xml:space="preserve"> О.А.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DC501AD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9DE4568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  <w:vAlign w:val="center"/>
        </w:tcPr>
        <w:p w14:paraId="2F196E7D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7DB084BA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77E0D32C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 w:rsidRPr="00DA7ABC">
            <w:rPr>
              <w:rFonts w:ascii="Arial Narrow" w:hAnsi="Arial Narrow"/>
              <w:sz w:val="24"/>
              <w:szCs w:val="18"/>
            </w:rPr>
            <w:fldChar w:fldCharType="begin"/>
          </w:r>
          <w:r w:rsidRPr="00DA7ABC">
            <w:rPr>
              <w:rFonts w:ascii="Arial Narrow" w:hAnsi="Arial Narrow"/>
              <w:sz w:val="24"/>
              <w:szCs w:val="18"/>
            </w:rPr>
            <w:instrText>PAGE   \* MERGEFORMAT</w:instrText>
          </w:r>
          <w:r w:rsidRPr="00DA7ABC">
            <w:rPr>
              <w:rFonts w:ascii="Arial Narrow" w:hAnsi="Arial Narrow"/>
              <w:sz w:val="24"/>
              <w:szCs w:val="18"/>
            </w:rPr>
            <w:fldChar w:fldCharType="separate"/>
          </w:r>
          <w:r w:rsidR="00A87C79">
            <w:rPr>
              <w:rFonts w:ascii="Arial Narrow" w:hAnsi="Arial Narrow"/>
              <w:noProof/>
              <w:sz w:val="24"/>
              <w:szCs w:val="18"/>
            </w:rPr>
            <w:t>2</w:t>
          </w:r>
          <w:r w:rsidRPr="00DA7ABC">
            <w:rPr>
              <w:rFonts w:ascii="Arial Narrow" w:hAnsi="Arial Narrow"/>
              <w:sz w:val="24"/>
              <w:szCs w:val="18"/>
            </w:rPr>
            <w:fldChar w:fldCharType="end"/>
          </w:r>
        </w:p>
      </w:tc>
      <w:tc>
        <w:tcPr>
          <w:tcW w:w="1134" w:type="dxa"/>
          <w:vAlign w:val="center"/>
        </w:tcPr>
        <w:p w14:paraId="071225B7" w14:textId="77777777" w:rsidR="00025668" w:rsidRPr="008C5AF8" w:rsidRDefault="00025668" w:rsidP="00CB3D86">
          <w:pPr>
            <w:spacing w:line="276" w:lineRule="auto"/>
            <w:ind w:firstLine="0"/>
            <w:jc w:val="center"/>
            <w:rPr>
              <w:rFonts w:ascii="Arial Narrow" w:hAnsi="Arial Narrow" w:cs="Arial"/>
              <w:sz w:val="24"/>
              <w:lang w:val="en-US"/>
            </w:rPr>
          </w:pPr>
          <w:r w:rsidRPr="008C5AF8">
            <w:rPr>
              <w:rFonts w:ascii="Arial Narrow" w:hAnsi="Arial Narrow" w:cs="Arial"/>
              <w:sz w:val="24"/>
            </w:rPr>
            <w:fldChar w:fldCharType="begin"/>
          </w:r>
          <w:r w:rsidRPr="008C5AF8">
            <w:rPr>
              <w:rFonts w:ascii="Arial Narrow" w:hAnsi="Arial Narrow" w:cs="Arial"/>
              <w:sz w:val="24"/>
            </w:rPr>
            <w:instrText xml:space="preserve"> NUMPAGES </w:instrText>
          </w:r>
          <w:r w:rsidRPr="008C5AF8">
            <w:rPr>
              <w:rFonts w:ascii="Arial Narrow" w:hAnsi="Arial Narrow" w:cs="Arial"/>
              <w:sz w:val="24"/>
            </w:rPr>
            <w:fldChar w:fldCharType="separate"/>
          </w:r>
          <w:r w:rsidR="00A87C79">
            <w:rPr>
              <w:rFonts w:ascii="Arial Narrow" w:hAnsi="Arial Narrow" w:cs="Arial"/>
              <w:noProof/>
              <w:sz w:val="24"/>
            </w:rPr>
            <w:t>15</w:t>
          </w:r>
          <w:r w:rsidRPr="008C5AF8">
            <w:rPr>
              <w:rFonts w:ascii="Arial Narrow" w:hAnsi="Arial Narrow" w:cs="Arial"/>
              <w:sz w:val="24"/>
            </w:rPr>
            <w:fldChar w:fldCharType="end"/>
          </w:r>
        </w:p>
        <w:p w14:paraId="5E3D9227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1A27CEF6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  <w:vAlign w:val="center"/>
        </w:tcPr>
        <w:p w14:paraId="1C61DC7D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  <w:vAlign w:val="center"/>
        </w:tcPr>
        <w:p w14:paraId="71547BB4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  <w:vAlign w:val="center"/>
        </w:tcPr>
        <w:p w14:paraId="511A8F7E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left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2FFAC38" w14:textId="77777777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</w:t>
          </w:r>
          <w:proofErr w:type="spellStart"/>
          <w:r w:rsidRPr="00CB3D86">
            <w:rPr>
              <w:rFonts w:ascii="Arial Narrow" w:eastAsia="Times New Roman" w:hAnsi="Arial Narrow"/>
              <w:sz w:val="18"/>
              <w:szCs w:val="18"/>
            </w:rPr>
            <w:t>Рук.отд</w:t>
          </w:r>
          <w:proofErr w:type="spellEnd"/>
          <w:r w:rsidRPr="00CB3D86">
            <w:rPr>
              <w:rFonts w:ascii="Arial Narrow" w:eastAsia="Times New Roman" w:hAnsi="Arial Narrow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57E92D9" w14:textId="77777777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3D452A6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3735D2F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  <w:vAlign w:val="center"/>
        </w:tcPr>
        <w:p w14:paraId="7BCA945C" w14:textId="77777777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vAlign w:val="center"/>
        </w:tcPr>
        <w:p w14:paraId="25AA87C8" w14:textId="1DC49FCF" w:rsidR="00025668" w:rsidRPr="000E266F" w:rsidRDefault="00025668" w:rsidP="00CB3D86">
          <w:pPr>
            <w:pStyle w:val="ab"/>
            <w:spacing w:line="276" w:lineRule="auto"/>
            <w:ind w:firstLine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noProof/>
              <w:lang w:eastAsia="ru-RU"/>
            </w:rPr>
            <w:drawing>
              <wp:inline distT="0" distB="0" distL="0" distR="0" wp14:anchorId="1B33971A" wp14:editId="25387E30">
                <wp:extent cx="805735" cy="49530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050" cy="50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25668" w:rsidRPr="000E266F" w14:paraId="5D0D6E37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</w:tcPr>
        <w:p w14:paraId="043B7BE7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</w:tcPr>
        <w:p w14:paraId="790CF9CC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</w:tcPr>
        <w:p w14:paraId="01D7FFC0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67B06F2" w14:textId="77777777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Н. контр.</w:t>
          </w:r>
        </w:p>
      </w:tc>
      <w:tc>
        <w:tcPr>
          <w:tcW w:w="113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8C65379" w14:textId="768C1E3E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proofErr w:type="spellStart"/>
          <w:r>
            <w:rPr>
              <w:rFonts w:ascii="Arial Narrow" w:eastAsia="Times New Roman" w:hAnsi="Arial Narrow"/>
              <w:sz w:val="18"/>
              <w:szCs w:val="18"/>
            </w:rPr>
            <w:t>Сиделев</w:t>
          </w:r>
          <w:proofErr w:type="spellEnd"/>
          <w:r>
            <w:rPr>
              <w:rFonts w:ascii="Arial Narrow" w:eastAsia="Times New Roman" w:hAnsi="Arial Narrow"/>
              <w:sz w:val="18"/>
              <w:szCs w:val="18"/>
            </w:rPr>
            <w:t xml:space="preserve"> О.А.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B7D2677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B399773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</w:tcPr>
        <w:p w14:paraId="3B73BFC4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36" w:type="dxa"/>
          <w:gridSpan w:val="3"/>
          <w:vMerge/>
        </w:tcPr>
        <w:p w14:paraId="62908364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</w:tr>
    <w:tr w:rsidR="00025668" w:rsidRPr="000E266F" w14:paraId="7C6810C2" w14:textId="77777777" w:rsidTr="0079657E">
      <w:trPr>
        <w:trHeight w:hRule="exact" w:val="284"/>
      </w:trPr>
      <w:tc>
        <w:tcPr>
          <w:tcW w:w="170" w:type="dxa"/>
          <w:vMerge/>
          <w:tcBorders>
            <w:left w:val="nil"/>
            <w:bottom w:val="nil"/>
          </w:tcBorders>
        </w:tcPr>
        <w:p w14:paraId="674A1A7B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04" w:type="dxa"/>
          <w:gridSpan w:val="2"/>
          <w:vMerge/>
        </w:tcPr>
        <w:p w14:paraId="20E6CD1B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18" w:type="dxa"/>
          <w:gridSpan w:val="2"/>
          <w:vMerge/>
        </w:tcPr>
        <w:p w14:paraId="51575847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</w:tcBorders>
          <w:vAlign w:val="center"/>
        </w:tcPr>
        <w:p w14:paraId="1EE282F9" w14:textId="77777777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 w:rsidRPr="00CB3D86">
            <w:rPr>
              <w:rFonts w:ascii="Arial Narrow" w:eastAsia="Times New Roman" w:hAnsi="Arial Narrow"/>
              <w:sz w:val="18"/>
              <w:szCs w:val="18"/>
            </w:rPr>
            <w:t xml:space="preserve"> </w:t>
          </w:r>
          <w:proofErr w:type="spellStart"/>
          <w:r w:rsidRPr="00CB3D86">
            <w:rPr>
              <w:rFonts w:ascii="Arial Narrow" w:eastAsia="Times New Roman" w:hAnsi="Arial Narrow"/>
              <w:sz w:val="18"/>
              <w:szCs w:val="18"/>
            </w:rPr>
            <w:t>Утверд</w:t>
          </w:r>
          <w:proofErr w:type="spellEnd"/>
          <w:r w:rsidRPr="00CB3D86">
            <w:rPr>
              <w:rFonts w:ascii="Arial Narrow" w:eastAsia="Times New Roman" w:hAnsi="Arial Narrow"/>
              <w:sz w:val="18"/>
              <w:szCs w:val="18"/>
            </w:rPr>
            <w:t>.</w:t>
          </w:r>
        </w:p>
      </w:tc>
      <w:tc>
        <w:tcPr>
          <w:tcW w:w="1134" w:type="dxa"/>
          <w:gridSpan w:val="2"/>
          <w:tcBorders>
            <w:top w:val="single" w:sz="4" w:space="0" w:color="auto"/>
          </w:tcBorders>
          <w:vAlign w:val="center"/>
        </w:tcPr>
        <w:p w14:paraId="72C74280" w14:textId="28BEB135" w:rsidR="00025668" w:rsidRPr="00CB3D86" w:rsidRDefault="00025668" w:rsidP="00CB3D86">
          <w:pPr>
            <w:pStyle w:val="a8"/>
            <w:spacing w:line="276" w:lineRule="auto"/>
            <w:ind w:firstLine="0"/>
            <w:rPr>
              <w:rFonts w:ascii="Arial Narrow" w:eastAsia="Times New Roman" w:hAnsi="Arial Narrow"/>
              <w:sz w:val="18"/>
              <w:szCs w:val="18"/>
            </w:rPr>
          </w:pPr>
          <w:r>
            <w:rPr>
              <w:rFonts w:ascii="Arial Narrow" w:eastAsia="Times New Roman" w:hAnsi="Arial Narrow"/>
              <w:sz w:val="18"/>
              <w:szCs w:val="18"/>
            </w:rPr>
            <w:t>Орлов И.Н.</w:t>
          </w: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14:paraId="614F239B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14:paraId="3415DBEF" w14:textId="77777777" w:rsidR="00025668" w:rsidRPr="00CB3D86" w:rsidRDefault="00025668" w:rsidP="00CB3D86">
          <w:pPr>
            <w:pStyle w:val="a8"/>
            <w:spacing w:line="276" w:lineRule="auto"/>
            <w:ind w:firstLine="0"/>
            <w:jc w:val="center"/>
            <w:rPr>
              <w:rFonts w:ascii="Arial Narrow" w:eastAsia="Times New Roman" w:hAnsi="Arial Narrow"/>
              <w:sz w:val="18"/>
              <w:szCs w:val="18"/>
            </w:rPr>
          </w:pPr>
        </w:p>
      </w:tc>
      <w:tc>
        <w:tcPr>
          <w:tcW w:w="3969" w:type="dxa"/>
          <w:vMerge/>
        </w:tcPr>
        <w:p w14:paraId="45A32582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2836" w:type="dxa"/>
          <w:gridSpan w:val="3"/>
          <w:vMerge/>
        </w:tcPr>
        <w:p w14:paraId="1EE2C338" w14:textId="77777777" w:rsidR="00025668" w:rsidRPr="000E266F" w:rsidRDefault="00025668" w:rsidP="00CB3D86">
          <w:pPr>
            <w:pStyle w:val="ab"/>
            <w:spacing w:line="276" w:lineRule="auto"/>
            <w:ind w:firstLine="0"/>
            <w:rPr>
              <w:rFonts w:ascii="Arial Narrow" w:hAnsi="Arial Narrow"/>
              <w:sz w:val="18"/>
              <w:szCs w:val="18"/>
            </w:rPr>
          </w:pPr>
        </w:p>
      </w:tc>
    </w:tr>
  </w:tbl>
  <w:p w14:paraId="3F57E560" w14:textId="77777777" w:rsidR="00025668" w:rsidRPr="008F64D8" w:rsidRDefault="00025668" w:rsidP="00F11902">
    <w:pPr>
      <w:pStyle w:val="ab"/>
      <w:ind w:left="142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A3E"/>
    <w:multiLevelType w:val="multilevel"/>
    <w:tmpl w:val="2918C9B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1E1327"/>
    <w:multiLevelType w:val="hybridMultilevel"/>
    <w:tmpl w:val="BA2CA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F09AF"/>
    <w:multiLevelType w:val="singleLevel"/>
    <w:tmpl w:val="EE747426"/>
    <w:lvl w:ilvl="0">
      <w:start w:val="1"/>
      <w:numFmt w:val="bullet"/>
      <w:pStyle w:val="-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</w:abstractNum>
  <w:abstractNum w:abstractNumId="3" w15:restartNumberingAfterBreak="0">
    <w:nsid w:val="103735B0"/>
    <w:multiLevelType w:val="hybridMultilevel"/>
    <w:tmpl w:val="CE6A5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5256B"/>
    <w:multiLevelType w:val="singleLevel"/>
    <w:tmpl w:val="6AC0C9EC"/>
    <w:lvl w:ilvl="0">
      <w:start w:val="1"/>
      <w:numFmt w:val="bullet"/>
      <w:pStyle w:val="a"/>
      <w:lvlText w:val=""/>
      <w:lvlJc w:val="left"/>
      <w:pPr>
        <w:tabs>
          <w:tab w:val="num" w:pos="1701"/>
        </w:tabs>
        <w:ind w:left="1276" w:hanging="567"/>
      </w:pPr>
      <w:rPr>
        <w:rFonts w:ascii="Symbol" w:hAnsi="Symbol" w:hint="default"/>
      </w:rPr>
    </w:lvl>
  </w:abstractNum>
  <w:abstractNum w:abstractNumId="5" w15:restartNumberingAfterBreak="0">
    <w:nsid w:val="1C88368C"/>
    <w:multiLevelType w:val="multilevel"/>
    <w:tmpl w:val="98A2EB60"/>
    <w:styleLink w:val="MaX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Arial Narrow" w:hAnsi="Arial Narrow" w:hint="default"/>
        <w:b/>
        <w:i w:val="0"/>
        <w:spacing w:val="0"/>
        <w:w w:val="100"/>
        <w:kern w:val="0"/>
        <w:position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Arial Narrow" w:hAnsi="Arial Narrow" w:hint="default"/>
        <w:b w:val="0"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7">
      <w:start w:val="1"/>
      <w:numFmt w:val="decimal"/>
      <w:suff w:val="space"/>
      <w:lvlText w:val="%1.%2.%3.%4.%5.%6.%8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8">
      <w:start w:val="1"/>
      <w:numFmt w:val="decimal"/>
      <w:suff w:val="space"/>
      <w:lvlText w:val="%1.%2.%3.%4.%5.%6.%9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</w:abstractNum>
  <w:abstractNum w:abstractNumId="6" w15:restartNumberingAfterBreak="0">
    <w:nsid w:val="1DEB6F1C"/>
    <w:multiLevelType w:val="multilevel"/>
    <w:tmpl w:val="415024D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4"/>
      <w:lvlText w:val="%1.%2.%3.%4"/>
      <w:lvlJc w:val="left"/>
      <w:pPr>
        <w:ind w:left="2141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2F36DEB"/>
    <w:multiLevelType w:val="hybridMultilevel"/>
    <w:tmpl w:val="6122E4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3F02EE5"/>
    <w:multiLevelType w:val="multilevel"/>
    <w:tmpl w:val="8278A4E6"/>
    <w:lvl w:ilvl="0">
      <w:start w:val="1"/>
      <w:numFmt w:val="decimal"/>
      <w:pStyle w:val="MaX1-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aX3-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8FD0936"/>
    <w:multiLevelType w:val="hybridMultilevel"/>
    <w:tmpl w:val="12688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302F0"/>
    <w:multiLevelType w:val="hybridMultilevel"/>
    <w:tmpl w:val="9FF27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07716"/>
    <w:multiLevelType w:val="multilevel"/>
    <w:tmpl w:val="B70E06EC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Arial Narrow" w:hAnsi="Arial Narrow" w:hint="default"/>
        <w:b/>
        <w:i w:val="0"/>
        <w:spacing w:val="0"/>
        <w:w w:val="100"/>
        <w:kern w:val="0"/>
        <w:position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pPr>
        <w:ind w:left="1135" w:firstLine="709"/>
      </w:pPr>
      <w:rPr>
        <w:rFonts w:ascii="Arial Narrow" w:hAnsi="Arial Narrow" w:hint="default"/>
        <w:b w:val="0"/>
        <w:i w:val="0"/>
      </w:rPr>
    </w:lvl>
    <w:lvl w:ilvl="2">
      <w:start w:val="1"/>
      <w:numFmt w:val="decimal"/>
      <w:suff w:val="space"/>
      <w:lvlText w:val="%1.%2.%3"/>
      <w:lvlJc w:val="left"/>
      <w:pPr>
        <w:ind w:left="4678" w:firstLine="709"/>
      </w:pPr>
      <w:rPr>
        <w:rFonts w:ascii="Arial Narrow" w:hAnsi="Arial Narrow" w:hint="default"/>
        <w:b w:val="0"/>
        <w:i w:val="0"/>
        <w:color w:val="000000" w:themeColor="text1"/>
        <w:spacing w:val="0"/>
        <w:w w:val="100"/>
        <w:kern w:val="0"/>
        <w:position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4">
      <w:start w:val="1"/>
      <w:numFmt w:val="decimal"/>
      <w:pStyle w:val="MaX5-"/>
      <w:suff w:val="space"/>
      <w:lvlText w:val="%1.%2.%3.%4.%5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5">
      <w:start w:val="1"/>
      <w:numFmt w:val="decimal"/>
      <w:pStyle w:val="MaX6-"/>
      <w:suff w:val="space"/>
      <w:lvlText w:val="%1.%2.%3.%4.%5.%6"/>
      <w:lvlJc w:val="left"/>
      <w:pPr>
        <w:ind w:left="1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</w:rPr>
    </w:lvl>
    <w:lvl w:ilvl="7">
      <w:start w:val="1"/>
      <w:numFmt w:val="decimal"/>
      <w:lvlRestart w:val="0"/>
      <w:pStyle w:val="a0"/>
      <w:suff w:val="space"/>
      <w:lvlText w:val="Таблица %8 -"/>
      <w:lvlJc w:val="left"/>
      <w:pPr>
        <w:ind w:left="6238" w:firstLine="0"/>
      </w:pPr>
      <w:rPr>
        <w:rFonts w:ascii="Arial Narrow" w:hAnsi="Arial Narrow" w:hint="default"/>
        <w:b w:val="0"/>
        <w:i w:val="0"/>
        <w:spacing w:val="0"/>
        <w:w w:val="100"/>
        <w:kern w:val="0"/>
        <w:position w:val="0"/>
        <w:lang w:val="ru-RU"/>
      </w:rPr>
    </w:lvl>
    <w:lvl w:ilvl="8">
      <w:start w:val="1"/>
      <w:numFmt w:val="decimal"/>
      <w:lvlRestart w:val="0"/>
      <w:pStyle w:val="a1"/>
      <w:suff w:val="space"/>
      <w:lvlText w:val="Рисунок %9 -"/>
      <w:lvlJc w:val="left"/>
      <w:pPr>
        <w:ind w:left="0" w:firstLine="0"/>
      </w:pPr>
      <w:rPr>
        <w:rFonts w:ascii="Arial Narrow" w:hAnsi="Arial Narrow" w:hint="default"/>
        <w:b w:val="0"/>
        <w:i w:val="0"/>
        <w:color w:val="000000" w:themeColor="text1"/>
        <w:spacing w:val="0"/>
        <w:w w:val="100"/>
        <w:kern w:val="0"/>
        <w:position w:val="0"/>
      </w:rPr>
    </w:lvl>
  </w:abstractNum>
  <w:abstractNum w:abstractNumId="12" w15:restartNumberingAfterBreak="0">
    <w:nsid w:val="3AAC297D"/>
    <w:multiLevelType w:val="hybridMultilevel"/>
    <w:tmpl w:val="B7221D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7C3F1D"/>
    <w:multiLevelType w:val="hybridMultilevel"/>
    <w:tmpl w:val="DEAC20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9877CE3"/>
    <w:multiLevelType w:val="hybridMultilevel"/>
    <w:tmpl w:val="C6460CEC"/>
    <w:lvl w:ilvl="0" w:tplc="9A926F4E">
      <w:start w:val="1"/>
      <w:numFmt w:val="bullet"/>
      <w:pStyle w:val="MaX1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56271"/>
    <w:multiLevelType w:val="hybridMultilevel"/>
    <w:tmpl w:val="1F7660FE"/>
    <w:lvl w:ilvl="0" w:tplc="5E149A44">
      <w:start w:val="1"/>
      <w:numFmt w:val="bullet"/>
      <w:pStyle w:val="a2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0F75EE4"/>
    <w:multiLevelType w:val="hybridMultilevel"/>
    <w:tmpl w:val="2506B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DF5D81"/>
    <w:multiLevelType w:val="hybridMultilevel"/>
    <w:tmpl w:val="BCF47A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A527B6"/>
    <w:multiLevelType w:val="hybridMultilevel"/>
    <w:tmpl w:val="3AB21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FB0432"/>
    <w:multiLevelType w:val="hybridMultilevel"/>
    <w:tmpl w:val="4F305184"/>
    <w:lvl w:ilvl="0" w:tplc="F0F6B316">
      <w:start w:val="1"/>
      <w:numFmt w:val="bullet"/>
      <w:pStyle w:val="a3"/>
      <w:lvlText w:val=""/>
      <w:lvlJc w:val="left"/>
      <w:pPr>
        <w:ind w:left="28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20" w15:restartNumberingAfterBreak="0">
    <w:nsid w:val="6F596D5D"/>
    <w:multiLevelType w:val="hybridMultilevel"/>
    <w:tmpl w:val="D29686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FDE75A4"/>
    <w:multiLevelType w:val="hybridMultilevel"/>
    <w:tmpl w:val="C862D9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D738E6"/>
    <w:multiLevelType w:val="hybridMultilevel"/>
    <w:tmpl w:val="E33AC6FC"/>
    <w:lvl w:ilvl="0" w:tplc="6BFE8FF2">
      <w:start w:val="1"/>
      <w:numFmt w:val="bullet"/>
      <w:pStyle w:val="10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3935">
    <w:abstractNumId w:val="2"/>
  </w:num>
  <w:num w:numId="2" w16cid:durableId="1662195467">
    <w:abstractNumId w:val="22"/>
  </w:num>
  <w:num w:numId="3" w16cid:durableId="913928252">
    <w:abstractNumId w:val="6"/>
  </w:num>
  <w:num w:numId="4" w16cid:durableId="785924726">
    <w:abstractNumId w:val="19"/>
  </w:num>
  <w:num w:numId="5" w16cid:durableId="392896852">
    <w:abstractNumId w:val="4"/>
  </w:num>
  <w:num w:numId="6" w16cid:durableId="1721006516">
    <w:abstractNumId w:val="11"/>
  </w:num>
  <w:num w:numId="7" w16cid:durableId="324864337">
    <w:abstractNumId w:val="14"/>
  </w:num>
  <w:num w:numId="8" w16cid:durableId="1736583207">
    <w:abstractNumId w:val="5"/>
  </w:num>
  <w:num w:numId="9" w16cid:durableId="1845629707">
    <w:abstractNumId w:val="6"/>
  </w:num>
  <w:num w:numId="10" w16cid:durableId="757017811">
    <w:abstractNumId w:val="15"/>
  </w:num>
  <w:num w:numId="11" w16cid:durableId="244650988">
    <w:abstractNumId w:val="8"/>
  </w:num>
  <w:num w:numId="12" w16cid:durableId="1755662419">
    <w:abstractNumId w:val="1"/>
  </w:num>
  <w:num w:numId="13" w16cid:durableId="1367097158">
    <w:abstractNumId w:val="10"/>
  </w:num>
  <w:num w:numId="14" w16cid:durableId="2078278983">
    <w:abstractNumId w:val="12"/>
  </w:num>
  <w:num w:numId="15" w16cid:durableId="716007892">
    <w:abstractNumId w:val="8"/>
    <w:lvlOverride w:ilvl="0">
      <w:startOverride w:val="3"/>
    </w:lvlOverride>
    <w:lvlOverride w:ilvl="1">
      <w:startOverride w:val="1"/>
    </w:lvlOverride>
  </w:num>
  <w:num w:numId="16" w16cid:durableId="1223564631">
    <w:abstractNumId w:val="3"/>
  </w:num>
  <w:num w:numId="17" w16cid:durableId="1995260541">
    <w:abstractNumId w:val="9"/>
  </w:num>
  <w:num w:numId="18" w16cid:durableId="1877229538">
    <w:abstractNumId w:val="21"/>
  </w:num>
  <w:num w:numId="19" w16cid:durableId="1362898668">
    <w:abstractNumId w:val="18"/>
  </w:num>
  <w:num w:numId="20" w16cid:durableId="2029482726">
    <w:abstractNumId w:val="8"/>
  </w:num>
  <w:num w:numId="21" w16cid:durableId="531193336">
    <w:abstractNumId w:val="8"/>
  </w:num>
  <w:num w:numId="22" w16cid:durableId="38826704">
    <w:abstractNumId w:val="8"/>
  </w:num>
  <w:num w:numId="23" w16cid:durableId="527959176">
    <w:abstractNumId w:val="8"/>
  </w:num>
  <w:num w:numId="24" w16cid:durableId="349456025">
    <w:abstractNumId w:val="8"/>
  </w:num>
  <w:num w:numId="25" w16cid:durableId="308747399">
    <w:abstractNumId w:val="7"/>
  </w:num>
  <w:num w:numId="26" w16cid:durableId="1760369179">
    <w:abstractNumId w:val="0"/>
  </w:num>
  <w:num w:numId="27" w16cid:durableId="1089161897">
    <w:abstractNumId w:val="16"/>
  </w:num>
  <w:num w:numId="28" w16cid:durableId="285084737">
    <w:abstractNumId w:val="8"/>
  </w:num>
  <w:num w:numId="29" w16cid:durableId="225800980">
    <w:abstractNumId w:val="13"/>
  </w:num>
  <w:num w:numId="30" w16cid:durableId="1192380333">
    <w:abstractNumId w:val="8"/>
  </w:num>
  <w:num w:numId="31" w16cid:durableId="990408404">
    <w:abstractNumId w:val="8"/>
  </w:num>
  <w:num w:numId="32" w16cid:durableId="755395139">
    <w:abstractNumId w:val="17"/>
  </w:num>
  <w:num w:numId="33" w16cid:durableId="1216625966">
    <w:abstractNumId w:val="20"/>
  </w:num>
  <w:num w:numId="34" w16cid:durableId="1538201463">
    <w:abstractNumId w:val="8"/>
  </w:num>
  <w:num w:numId="35" w16cid:durableId="477770246">
    <w:abstractNumId w:val="8"/>
  </w:num>
  <w:num w:numId="36" w16cid:durableId="2101875091">
    <w:abstractNumId w:val="8"/>
  </w:num>
  <w:num w:numId="37" w16cid:durableId="1974871259">
    <w:abstractNumId w:val="8"/>
  </w:num>
  <w:num w:numId="38" w16cid:durableId="1221137643">
    <w:abstractNumId w:val="8"/>
  </w:num>
  <w:num w:numId="39" w16cid:durableId="390924110">
    <w:abstractNumId w:val="8"/>
  </w:num>
  <w:num w:numId="40" w16cid:durableId="1652177612">
    <w:abstractNumId w:val="8"/>
  </w:num>
  <w:num w:numId="41" w16cid:durableId="865170672">
    <w:abstractNumId w:val="8"/>
  </w:num>
  <w:num w:numId="42" w16cid:durableId="214465102">
    <w:abstractNumId w:val="8"/>
  </w:num>
  <w:num w:numId="43" w16cid:durableId="1336415711">
    <w:abstractNumId w:val="8"/>
  </w:num>
  <w:num w:numId="44" w16cid:durableId="238099078">
    <w:abstractNumId w:val="8"/>
  </w:num>
  <w:num w:numId="45" w16cid:durableId="1903981391">
    <w:abstractNumId w:val="8"/>
  </w:num>
  <w:num w:numId="46" w16cid:durableId="723987316">
    <w:abstractNumId w:val="8"/>
  </w:num>
  <w:num w:numId="47" w16cid:durableId="850798539">
    <w:abstractNumId w:val="8"/>
  </w:num>
  <w:num w:numId="48" w16cid:durableId="2043357330">
    <w:abstractNumId w:val="8"/>
  </w:num>
  <w:num w:numId="49" w16cid:durableId="1226065110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50">
      <v:stroke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FA6"/>
    <w:rsid w:val="0000081F"/>
    <w:rsid w:val="00000A62"/>
    <w:rsid w:val="00000E31"/>
    <w:rsid w:val="00001C29"/>
    <w:rsid w:val="00002EEA"/>
    <w:rsid w:val="0000484F"/>
    <w:rsid w:val="00006278"/>
    <w:rsid w:val="000063D2"/>
    <w:rsid w:val="00011BFD"/>
    <w:rsid w:val="00013253"/>
    <w:rsid w:val="00013639"/>
    <w:rsid w:val="00013C59"/>
    <w:rsid w:val="00015EDE"/>
    <w:rsid w:val="000161D9"/>
    <w:rsid w:val="0001623F"/>
    <w:rsid w:val="000176A3"/>
    <w:rsid w:val="00023597"/>
    <w:rsid w:val="00025668"/>
    <w:rsid w:val="00025892"/>
    <w:rsid w:val="00025CC5"/>
    <w:rsid w:val="00026F6F"/>
    <w:rsid w:val="000302C1"/>
    <w:rsid w:val="000303AA"/>
    <w:rsid w:val="00033FB3"/>
    <w:rsid w:val="0003512E"/>
    <w:rsid w:val="00035255"/>
    <w:rsid w:val="00035BCE"/>
    <w:rsid w:val="00036ADD"/>
    <w:rsid w:val="000413A3"/>
    <w:rsid w:val="0004208C"/>
    <w:rsid w:val="00043C96"/>
    <w:rsid w:val="00043D04"/>
    <w:rsid w:val="000441A3"/>
    <w:rsid w:val="00045AFB"/>
    <w:rsid w:val="00045B79"/>
    <w:rsid w:val="0004796E"/>
    <w:rsid w:val="00050034"/>
    <w:rsid w:val="00050F9D"/>
    <w:rsid w:val="00052D99"/>
    <w:rsid w:val="00057EEC"/>
    <w:rsid w:val="00060299"/>
    <w:rsid w:val="000654B2"/>
    <w:rsid w:val="00066A86"/>
    <w:rsid w:val="000677A4"/>
    <w:rsid w:val="000701C8"/>
    <w:rsid w:val="00073260"/>
    <w:rsid w:val="000738C0"/>
    <w:rsid w:val="0007472F"/>
    <w:rsid w:val="00075125"/>
    <w:rsid w:val="00075233"/>
    <w:rsid w:val="000760C0"/>
    <w:rsid w:val="00076C7A"/>
    <w:rsid w:val="000832DB"/>
    <w:rsid w:val="0008488B"/>
    <w:rsid w:val="000851AF"/>
    <w:rsid w:val="000857F6"/>
    <w:rsid w:val="0009366E"/>
    <w:rsid w:val="000967B7"/>
    <w:rsid w:val="000974B2"/>
    <w:rsid w:val="00097DE7"/>
    <w:rsid w:val="000A1A6F"/>
    <w:rsid w:val="000A2561"/>
    <w:rsid w:val="000A3C6C"/>
    <w:rsid w:val="000A4178"/>
    <w:rsid w:val="000A766C"/>
    <w:rsid w:val="000B1116"/>
    <w:rsid w:val="000B1583"/>
    <w:rsid w:val="000B502F"/>
    <w:rsid w:val="000B78BD"/>
    <w:rsid w:val="000C463C"/>
    <w:rsid w:val="000C50B4"/>
    <w:rsid w:val="000C5842"/>
    <w:rsid w:val="000C7EC5"/>
    <w:rsid w:val="000D08B6"/>
    <w:rsid w:val="000D0F53"/>
    <w:rsid w:val="000D185E"/>
    <w:rsid w:val="000D1E48"/>
    <w:rsid w:val="000D3182"/>
    <w:rsid w:val="000D4382"/>
    <w:rsid w:val="000D5250"/>
    <w:rsid w:val="000D669E"/>
    <w:rsid w:val="000D67E6"/>
    <w:rsid w:val="000E1967"/>
    <w:rsid w:val="000E266F"/>
    <w:rsid w:val="000E33F1"/>
    <w:rsid w:val="000E3A91"/>
    <w:rsid w:val="000E4090"/>
    <w:rsid w:val="000E42CD"/>
    <w:rsid w:val="000E4560"/>
    <w:rsid w:val="000E56AB"/>
    <w:rsid w:val="000E6DE1"/>
    <w:rsid w:val="000F38D6"/>
    <w:rsid w:val="000F51CE"/>
    <w:rsid w:val="000F55B1"/>
    <w:rsid w:val="000F59A0"/>
    <w:rsid w:val="000F5B7D"/>
    <w:rsid w:val="000F7FEA"/>
    <w:rsid w:val="001006B1"/>
    <w:rsid w:val="00101648"/>
    <w:rsid w:val="001017C6"/>
    <w:rsid w:val="00102C31"/>
    <w:rsid w:val="00102DE2"/>
    <w:rsid w:val="00105C0C"/>
    <w:rsid w:val="00105E52"/>
    <w:rsid w:val="0010741A"/>
    <w:rsid w:val="001077B2"/>
    <w:rsid w:val="00107CAB"/>
    <w:rsid w:val="001101A3"/>
    <w:rsid w:val="0011289E"/>
    <w:rsid w:val="001128AD"/>
    <w:rsid w:val="00112DB1"/>
    <w:rsid w:val="0011405E"/>
    <w:rsid w:val="00114119"/>
    <w:rsid w:val="00115D3A"/>
    <w:rsid w:val="00116A32"/>
    <w:rsid w:val="00120DF7"/>
    <w:rsid w:val="0012290B"/>
    <w:rsid w:val="0012359D"/>
    <w:rsid w:val="00123838"/>
    <w:rsid w:val="0012592A"/>
    <w:rsid w:val="00125993"/>
    <w:rsid w:val="00126842"/>
    <w:rsid w:val="001300FE"/>
    <w:rsid w:val="00130511"/>
    <w:rsid w:val="00132B26"/>
    <w:rsid w:val="00135346"/>
    <w:rsid w:val="0014027C"/>
    <w:rsid w:val="00141275"/>
    <w:rsid w:val="00141ACF"/>
    <w:rsid w:val="00142AB3"/>
    <w:rsid w:val="001433B8"/>
    <w:rsid w:val="00145B93"/>
    <w:rsid w:val="00146E2E"/>
    <w:rsid w:val="00150569"/>
    <w:rsid w:val="001508AA"/>
    <w:rsid w:val="001508D6"/>
    <w:rsid w:val="00151DC1"/>
    <w:rsid w:val="00152169"/>
    <w:rsid w:val="00152198"/>
    <w:rsid w:val="0015287B"/>
    <w:rsid w:val="00152E58"/>
    <w:rsid w:val="00155C4E"/>
    <w:rsid w:val="001565D7"/>
    <w:rsid w:val="001637BB"/>
    <w:rsid w:val="001638F2"/>
    <w:rsid w:val="00167D52"/>
    <w:rsid w:val="00171219"/>
    <w:rsid w:val="00171946"/>
    <w:rsid w:val="0017198E"/>
    <w:rsid w:val="001729F5"/>
    <w:rsid w:val="00172CFA"/>
    <w:rsid w:val="00174E26"/>
    <w:rsid w:val="0018051C"/>
    <w:rsid w:val="0018222E"/>
    <w:rsid w:val="001824BC"/>
    <w:rsid w:val="00182713"/>
    <w:rsid w:val="00183DC3"/>
    <w:rsid w:val="00184CCD"/>
    <w:rsid w:val="00184F12"/>
    <w:rsid w:val="00185A74"/>
    <w:rsid w:val="0018787E"/>
    <w:rsid w:val="0019261A"/>
    <w:rsid w:val="00192F2A"/>
    <w:rsid w:val="00193026"/>
    <w:rsid w:val="00193197"/>
    <w:rsid w:val="001A1449"/>
    <w:rsid w:val="001A2827"/>
    <w:rsid w:val="001A407E"/>
    <w:rsid w:val="001A65F0"/>
    <w:rsid w:val="001A66C7"/>
    <w:rsid w:val="001A712B"/>
    <w:rsid w:val="001A79B0"/>
    <w:rsid w:val="001A7A00"/>
    <w:rsid w:val="001A7D07"/>
    <w:rsid w:val="001B03DB"/>
    <w:rsid w:val="001B07BC"/>
    <w:rsid w:val="001B272A"/>
    <w:rsid w:val="001B29A2"/>
    <w:rsid w:val="001B459B"/>
    <w:rsid w:val="001B597A"/>
    <w:rsid w:val="001B655B"/>
    <w:rsid w:val="001C06D3"/>
    <w:rsid w:val="001C072C"/>
    <w:rsid w:val="001C19EB"/>
    <w:rsid w:val="001C38C3"/>
    <w:rsid w:val="001C5362"/>
    <w:rsid w:val="001C57C9"/>
    <w:rsid w:val="001C5A3B"/>
    <w:rsid w:val="001D0116"/>
    <w:rsid w:val="001D1BD9"/>
    <w:rsid w:val="001D29D2"/>
    <w:rsid w:val="001D5E33"/>
    <w:rsid w:val="001D66A7"/>
    <w:rsid w:val="001D7B6C"/>
    <w:rsid w:val="001D7EFD"/>
    <w:rsid w:val="001E383F"/>
    <w:rsid w:val="001E3D44"/>
    <w:rsid w:val="001E46B2"/>
    <w:rsid w:val="001E5971"/>
    <w:rsid w:val="001E790A"/>
    <w:rsid w:val="001E798F"/>
    <w:rsid w:val="001F0C16"/>
    <w:rsid w:val="001F2844"/>
    <w:rsid w:val="001F3508"/>
    <w:rsid w:val="001F5C87"/>
    <w:rsid w:val="001F5F11"/>
    <w:rsid w:val="001F67BA"/>
    <w:rsid w:val="001F6DB8"/>
    <w:rsid w:val="0020097B"/>
    <w:rsid w:val="00200DAF"/>
    <w:rsid w:val="00201159"/>
    <w:rsid w:val="00201640"/>
    <w:rsid w:val="002019C5"/>
    <w:rsid w:val="00201EF8"/>
    <w:rsid w:val="0020321B"/>
    <w:rsid w:val="002036BA"/>
    <w:rsid w:val="002041C9"/>
    <w:rsid w:val="00205F14"/>
    <w:rsid w:val="00206552"/>
    <w:rsid w:val="0021122D"/>
    <w:rsid w:val="00211C41"/>
    <w:rsid w:val="00211DFC"/>
    <w:rsid w:val="00214628"/>
    <w:rsid w:val="0022200E"/>
    <w:rsid w:val="00222E46"/>
    <w:rsid w:val="00223D6F"/>
    <w:rsid w:val="00224471"/>
    <w:rsid w:val="00232631"/>
    <w:rsid w:val="00233D04"/>
    <w:rsid w:val="00235213"/>
    <w:rsid w:val="00243119"/>
    <w:rsid w:val="0024335F"/>
    <w:rsid w:val="002443E7"/>
    <w:rsid w:val="0024453E"/>
    <w:rsid w:val="002467B4"/>
    <w:rsid w:val="00247818"/>
    <w:rsid w:val="002524BB"/>
    <w:rsid w:val="00254A89"/>
    <w:rsid w:val="0025696E"/>
    <w:rsid w:val="00261CD9"/>
    <w:rsid w:val="002654E1"/>
    <w:rsid w:val="00270CFB"/>
    <w:rsid w:val="00271C7E"/>
    <w:rsid w:val="00273A75"/>
    <w:rsid w:val="00275458"/>
    <w:rsid w:val="00275E24"/>
    <w:rsid w:val="0028004E"/>
    <w:rsid w:val="00281BBA"/>
    <w:rsid w:val="002822F0"/>
    <w:rsid w:val="00282F51"/>
    <w:rsid w:val="002842BD"/>
    <w:rsid w:val="002864FD"/>
    <w:rsid w:val="0029049E"/>
    <w:rsid w:val="00291038"/>
    <w:rsid w:val="00292935"/>
    <w:rsid w:val="0029333A"/>
    <w:rsid w:val="002938C7"/>
    <w:rsid w:val="00294484"/>
    <w:rsid w:val="002945DF"/>
    <w:rsid w:val="00296D67"/>
    <w:rsid w:val="002A0553"/>
    <w:rsid w:val="002A4401"/>
    <w:rsid w:val="002A4CFD"/>
    <w:rsid w:val="002A5978"/>
    <w:rsid w:val="002A5E85"/>
    <w:rsid w:val="002A5EC7"/>
    <w:rsid w:val="002A61EA"/>
    <w:rsid w:val="002B014D"/>
    <w:rsid w:val="002B0DF3"/>
    <w:rsid w:val="002B1118"/>
    <w:rsid w:val="002B21E3"/>
    <w:rsid w:val="002B26CA"/>
    <w:rsid w:val="002B30E5"/>
    <w:rsid w:val="002B45E4"/>
    <w:rsid w:val="002B4EA3"/>
    <w:rsid w:val="002C0FD6"/>
    <w:rsid w:val="002C1CAE"/>
    <w:rsid w:val="002C2EA2"/>
    <w:rsid w:val="002C415D"/>
    <w:rsid w:val="002C481D"/>
    <w:rsid w:val="002C6709"/>
    <w:rsid w:val="002D1CB7"/>
    <w:rsid w:val="002D2D4C"/>
    <w:rsid w:val="002D40F9"/>
    <w:rsid w:val="002D4C61"/>
    <w:rsid w:val="002D7C62"/>
    <w:rsid w:val="002E2E2D"/>
    <w:rsid w:val="002E4159"/>
    <w:rsid w:val="002E4554"/>
    <w:rsid w:val="002E55F5"/>
    <w:rsid w:val="002E6287"/>
    <w:rsid w:val="002E727B"/>
    <w:rsid w:val="002F00D2"/>
    <w:rsid w:val="002F165F"/>
    <w:rsid w:val="002F1710"/>
    <w:rsid w:val="002F445B"/>
    <w:rsid w:val="002F4718"/>
    <w:rsid w:val="00303AF6"/>
    <w:rsid w:val="0030749D"/>
    <w:rsid w:val="003115A7"/>
    <w:rsid w:val="00311872"/>
    <w:rsid w:val="0031216C"/>
    <w:rsid w:val="003134C6"/>
    <w:rsid w:val="003139EC"/>
    <w:rsid w:val="003149F2"/>
    <w:rsid w:val="00314CE2"/>
    <w:rsid w:val="003165F8"/>
    <w:rsid w:val="00321143"/>
    <w:rsid w:val="00325B2E"/>
    <w:rsid w:val="003264CF"/>
    <w:rsid w:val="003277A4"/>
    <w:rsid w:val="00327D8F"/>
    <w:rsid w:val="00332B08"/>
    <w:rsid w:val="00332EE4"/>
    <w:rsid w:val="003338AF"/>
    <w:rsid w:val="00336E08"/>
    <w:rsid w:val="0033772D"/>
    <w:rsid w:val="00342B92"/>
    <w:rsid w:val="00344FD7"/>
    <w:rsid w:val="0034564C"/>
    <w:rsid w:val="003468DF"/>
    <w:rsid w:val="00347999"/>
    <w:rsid w:val="00351CCC"/>
    <w:rsid w:val="003534D3"/>
    <w:rsid w:val="003539A7"/>
    <w:rsid w:val="003549AF"/>
    <w:rsid w:val="00357BF8"/>
    <w:rsid w:val="00360DD4"/>
    <w:rsid w:val="00361FB3"/>
    <w:rsid w:val="00363E55"/>
    <w:rsid w:val="00364E38"/>
    <w:rsid w:val="0036630C"/>
    <w:rsid w:val="00370659"/>
    <w:rsid w:val="0037231E"/>
    <w:rsid w:val="0037294D"/>
    <w:rsid w:val="00373ECE"/>
    <w:rsid w:val="00380CC8"/>
    <w:rsid w:val="00381981"/>
    <w:rsid w:val="0038503E"/>
    <w:rsid w:val="00387AFB"/>
    <w:rsid w:val="003917FC"/>
    <w:rsid w:val="00391991"/>
    <w:rsid w:val="00395F20"/>
    <w:rsid w:val="00397F48"/>
    <w:rsid w:val="003A0477"/>
    <w:rsid w:val="003A3118"/>
    <w:rsid w:val="003A3CF1"/>
    <w:rsid w:val="003A6D33"/>
    <w:rsid w:val="003A6F5B"/>
    <w:rsid w:val="003A788E"/>
    <w:rsid w:val="003B03FE"/>
    <w:rsid w:val="003B3077"/>
    <w:rsid w:val="003B3462"/>
    <w:rsid w:val="003C3101"/>
    <w:rsid w:val="003C65DC"/>
    <w:rsid w:val="003D2646"/>
    <w:rsid w:val="003D58C2"/>
    <w:rsid w:val="003D6C6D"/>
    <w:rsid w:val="003D7022"/>
    <w:rsid w:val="003D744B"/>
    <w:rsid w:val="003E011B"/>
    <w:rsid w:val="003E0BF5"/>
    <w:rsid w:val="003E2366"/>
    <w:rsid w:val="003E318C"/>
    <w:rsid w:val="003E32DF"/>
    <w:rsid w:val="003E3AD5"/>
    <w:rsid w:val="003E614A"/>
    <w:rsid w:val="003F5582"/>
    <w:rsid w:val="003F7251"/>
    <w:rsid w:val="00400BF1"/>
    <w:rsid w:val="004045A8"/>
    <w:rsid w:val="004046C3"/>
    <w:rsid w:val="004056C3"/>
    <w:rsid w:val="00410328"/>
    <w:rsid w:val="00412A6B"/>
    <w:rsid w:val="00412AE8"/>
    <w:rsid w:val="00415CB0"/>
    <w:rsid w:val="00417B81"/>
    <w:rsid w:val="0042192D"/>
    <w:rsid w:val="00426E4A"/>
    <w:rsid w:val="004300F7"/>
    <w:rsid w:val="004316F3"/>
    <w:rsid w:val="00432959"/>
    <w:rsid w:val="00433804"/>
    <w:rsid w:val="00433DC7"/>
    <w:rsid w:val="00434054"/>
    <w:rsid w:val="0043434E"/>
    <w:rsid w:val="00436F6F"/>
    <w:rsid w:val="00440BD3"/>
    <w:rsid w:val="0044182C"/>
    <w:rsid w:val="00442118"/>
    <w:rsid w:val="00445BA2"/>
    <w:rsid w:val="0044720F"/>
    <w:rsid w:val="00450132"/>
    <w:rsid w:val="004527CF"/>
    <w:rsid w:val="00453066"/>
    <w:rsid w:val="0045471B"/>
    <w:rsid w:val="00455452"/>
    <w:rsid w:val="004570A4"/>
    <w:rsid w:val="0046077E"/>
    <w:rsid w:val="00460B3E"/>
    <w:rsid w:val="004615A1"/>
    <w:rsid w:val="00463103"/>
    <w:rsid w:val="00464876"/>
    <w:rsid w:val="00466349"/>
    <w:rsid w:val="00466E0A"/>
    <w:rsid w:val="00467573"/>
    <w:rsid w:val="00467A7B"/>
    <w:rsid w:val="004714C5"/>
    <w:rsid w:val="00471C62"/>
    <w:rsid w:val="00471EBA"/>
    <w:rsid w:val="00473746"/>
    <w:rsid w:val="00476AE9"/>
    <w:rsid w:val="00476E6A"/>
    <w:rsid w:val="004804AF"/>
    <w:rsid w:val="00485D8C"/>
    <w:rsid w:val="00490A38"/>
    <w:rsid w:val="004913F7"/>
    <w:rsid w:val="00491B2C"/>
    <w:rsid w:val="00491DD2"/>
    <w:rsid w:val="00491FC8"/>
    <w:rsid w:val="004933F5"/>
    <w:rsid w:val="004948F3"/>
    <w:rsid w:val="004960FA"/>
    <w:rsid w:val="00496D6D"/>
    <w:rsid w:val="00497F48"/>
    <w:rsid w:val="004A0906"/>
    <w:rsid w:val="004A1BC4"/>
    <w:rsid w:val="004A3182"/>
    <w:rsid w:val="004A48A7"/>
    <w:rsid w:val="004B10DA"/>
    <w:rsid w:val="004B38E9"/>
    <w:rsid w:val="004B489A"/>
    <w:rsid w:val="004B6039"/>
    <w:rsid w:val="004B77DA"/>
    <w:rsid w:val="004C0FD6"/>
    <w:rsid w:val="004C3277"/>
    <w:rsid w:val="004C4B6D"/>
    <w:rsid w:val="004C4D92"/>
    <w:rsid w:val="004C4F24"/>
    <w:rsid w:val="004C54DC"/>
    <w:rsid w:val="004C56BC"/>
    <w:rsid w:val="004C60EA"/>
    <w:rsid w:val="004C63AD"/>
    <w:rsid w:val="004C68D4"/>
    <w:rsid w:val="004C7BEE"/>
    <w:rsid w:val="004C7D9E"/>
    <w:rsid w:val="004D333F"/>
    <w:rsid w:val="004D413B"/>
    <w:rsid w:val="004D43F8"/>
    <w:rsid w:val="004D66A6"/>
    <w:rsid w:val="004D714E"/>
    <w:rsid w:val="004D7B79"/>
    <w:rsid w:val="004D7CBD"/>
    <w:rsid w:val="004E0C92"/>
    <w:rsid w:val="004E1E9F"/>
    <w:rsid w:val="004E1FCB"/>
    <w:rsid w:val="004E3E8C"/>
    <w:rsid w:val="004E462B"/>
    <w:rsid w:val="004E5A0A"/>
    <w:rsid w:val="004E5A3B"/>
    <w:rsid w:val="004E5B23"/>
    <w:rsid w:val="004E6735"/>
    <w:rsid w:val="004E6F01"/>
    <w:rsid w:val="004E71D1"/>
    <w:rsid w:val="004E7BA1"/>
    <w:rsid w:val="004F0106"/>
    <w:rsid w:val="004F080B"/>
    <w:rsid w:val="004F2DF1"/>
    <w:rsid w:val="004F3B73"/>
    <w:rsid w:val="004F4D0C"/>
    <w:rsid w:val="004F557C"/>
    <w:rsid w:val="004F63DE"/>
    <w:rsid w:val="005009E5"/>
    <w:rsid w:val="00501CC6"/>
    <w:rsid w:val="00502974"/>
    <w:rsid w:val="00503142"/>
    <w:rsid w:val="005036A8"/>
    <w:rsid w:val="00504A89"/>
    <w:rsid w:val="00504DA6"/>
    <w:rsid w:val="005102B8"/>
    <w:rsid w:val="00510545"/>
    <w:rsid w:val="00510BDF"/>
    <w:rsid w:val="00511721"/>
    <w:rsid w:val="00513EE0"/>
    <w:rsid w:val="00513F6D"/>
    <w:rsid w:val="00515AE9"/>
    <w:rsid w:val="00520941"/>
    <w:rsid w:val="005212D7"/>
    <w:rsid w:val="00521495"/>
    <w:rsid w:val="005223B2"/>
    <w:rsid w:val="00522DA8"/>
    <w:rsid w:val="00524F9E"/>
    <w:rsid w:val="00525388"/>
    <w:rsid w:val="00526841"/>
    <w:rsid w:val="0052743D"/>
    <w:rsid w:val="00530F2A"/>
    <w:rsid w:val="005312BA"/>
    <w:rsid w:val="00532767"/>
    <w:rsid w:val="0053286A"/>
    <w:rsid w:val="00532D86"/>
    <w:rsid w:val="00534AE4"/>
    <w:rsid w:val="00535C02"/>
    <w:rsid w:val="0054238A"/>
    <w:rsid w:val="00543396"/>
    <w:rsid w:val="0054480D"/>
    <w:rsid w:val="00545447"/>
    <w:rsid w:val="005460BA"/>
    <w:rsid w:val="00547527"/>
    <w:rsid w:val="0055039A"/>
    <w:rsid w:val="00554022"/>
    <w:rsid w:val="0055452C"/>
    <w:rsid w:val="0055464C"/>
    <w:rsid w:val="005548D9"/>
    <w:rsid w:val="00554C91"/>
    <w:rsid w:val="00554F8C"/>
    <w:rsid w:val="005631D7"/>
    <w:rsid w:val="00564963"/>
    <w:rsid w:val="0056529B"/>
    <w:rsid w:val="00566DD2"/>
    <w:rsid w:val="005674FB"/>
    <w:rsid w:val="0057040E"/>
    <w:rsid w:val="00570D6C"/>
    <w:rsid w:val="00572E82"/>
    <w:rsid w:val="0057354C"/>
    <w:rsid w:val="00575D0E"/>
    <w:rsid w:val="00576B9D"/>
    <w:rsid w:val="0057796B"/>
    <w:rsid w:val="005805CA"/>
    <w:rsid w:val="00583956"/>
    <w:rsid w:val="00584271"/>
    <w:rsid w:val="00586730"/>
    <w:rsid w:val="00586D9F"/>
    <w:rsid w:val="00587508"/>
    <w:rsid w:val="0059057F"/>
    <w:rsid w:val="0059061E"/>
    <w:rsid w:val="00591D3B"/>
    <w:rsid w:val="00594C8C"/>
    <w:rsid w:val="00597395"/>
    <w:rsid w:val="00597F33"/>
    <w:rsid w:val="005A1835"/>
    <w:rsid w:val="005A4513"/>
    <w:rsid w:val="005A5B89"/>
    <w:rsid w:val="005B04E5"/>
    <w:rsid w:val="005B7F5B"/>
    <w:rsid w:val="005C08CF"/>
    <w:rsid w:val="005C0E3B"/>
    <w:rsid w:val="005C2762"/>
    <w:rsid w:val="005C3FD4"/>
    <w:rsid w:val="005C4426"/>
    <w:rsid w:val="005C763F"/>
    <w:rsid w:val="005D07A2"/>
    <w:rsid w:val="005D09F3"/>
    <w:rsid w:val="005D5250"/>
    <w:rsid w:val="005D788D"/>
    <w:rsid w:val="005E18DC"/>
    <w:rsid w:val="005E1A89"/>
    <w:rsid w:val="005E1BC1"/>
    <w:rsid w:val="005E2A0F"/>
    <w:rsid w:val="005E353C"/>
    <w:rsid w:val="005E78AA"/>
    <w:rsid w:val="005E7F50"/>
    <w:rsid w:val="005F1111"/>
    <w:rsid w:val="005F11D8"/>
    <w:rsid w:val="005F124A"/>
    <w:rsid w:val="005F1F44"/>
    <w:rsid w:val="005F2E01"/>
    <w:rsid w:val="005F355E"/>
    <w:rsid w:val="00601CF1"/>
    <w:rsid w:val="00605C39"/>
    <w:rsid w:val="006073CE"/>
    <w:rsid w:val="00607575"/>
    <w:rsid w:val="0061277D"/>
    <w:rsid w:val="00612E16"/>
    <w:rsid w:val="00625B7A"/>
    <w:rsid w:val="00631990"/>
    <w:rsid w:val="00631ADF"/>
    <w:rsid w:val="00632C00"/>
    <w:rsid w:val="00632EF9"/>
    <w:rsid w:val="00633C93"/>
    <w:rsid w:val="00636956"/>
    <w:rsid w:val="00637F5C"/>
    <w:rsid w:val="006413AF"/>
    <w:rsid w:val="006445F8"/>
    <w:rsid w:val="00645BBE"/>
    <w:rsid w:val="00646D76"/>
    <w:rsid w:val="00651E5B"/>
    <w:rsid w:val="00652AF3"/>
    <w:rsid w:val="0065401E"/>
    <w:rsid w:val="006552B3"/>
    <w:rsid w:val="0065655B"/>
    <w:rsid w:val="00660514"/>
    <w:rsid w:val="006636F2"/>
    <w:rsid w:val="00665077"/>
    <w:rsid w:val="00667AF9"/>
    <w:rsid w:val="006700F4"/>
    <w:rsid w:val="00671E55"/>
    <w:rsid w:val="00672213"/>
    <w:rsid w:val="00674AE5"/>
    <w:rsid w:val="006766A0"/>
    <w:rsid w:val="00680820"/>
    <w:rsid w:val="00683367"/>
    <w:rsid w:val="0068521A"/>
    <w:rsid w:val="0069302F"/>
    <w:rsid w:val="0069309A"/>
    <w:rsid w:val="0069391B"/>
    <w:rsid w:val="00693A7A"/>
    <w:rsid w:val="00695716"/>
    <w:rsid w:val="006A064D"/>
    <w:rsid w:val="006A1D52"/>
    <w:rsid w:val="006A3D73"/>
    <w:rsid w:val="006A4846"/>
    <w:rsid w:val="006A6054"/>
    <w:rsid w:val="006A65F2"/>
    <w:rsid w:val="006B1EA2"/>
    <w:rsid w:val="006B37AE"/>
    <w:rsid w:val="006B6D8A"/>
    <w:rsid w:val="006B7779"/>
    <w:rsid w:val="006C2E2A"/>
    <w:rsid w:val="006C3763"/>
    <w:rsid w:val="006C4DEB"/>
    <w:rsid w:val="006C6D7D"/>
    <w:rsid w:val="006D1247"/>
    <w:rsid w:val="006D163A"/>
    <w:rsid w:val="006D2AA0"/>
    <w:rsid w:val="006D3416"/>
    <w:rsid w:val="006D5350"/>
    <w:rsid w:val="006D53ED"/>
    <w:rsid w:val="006E3CD2"/>
    <w:rsid w:val="006E6387"/>
    <w:rsid w:val="006F1236"/>
    <w:rsid w:val="006F15D3"/>
    <w:rsid w:val="006F1A8B"/>
    <w:rsid w:val="006F3A5C"/>
    <w:rsid w:val="006F4BD7"/>
    <w:rsid w:val="006F541A"/>
    <w:rsid w:val="006F5B72"/>
    <w:rsid w:val="00700E65"/>
    <w:rsid w:val="007018C2"/>
    <w:rsid w:val="00702DBA"/>
    <w:rsid w:val="007049E1"/>
    <w:rsid w:val="00705B6A"/>
    <w:rsid w:val="007106A9"/>
    <w:rsid w:val="00710CC8"/>
    <w:rsid w:val="00711BC0"/>
    <w:rsid w:val="007155EE"/>
    <w:rsid w:val="00715D18"/>
    <w:rsid w:val="0071654A"/>
    <w:rsid w:val="007166FC"/>
    <w:rsid w:val="0072046B"/>
    <w:rsid w:val="00720CD6"/>
    <w:rsid w:val="007220AD"/>
    <w:rsid w:val="00724381"/>
    <w:rsid w:val="007252AD"/>
    <w:rsid w:val="00725AC2"/>
    <w:rsid w:val="0072698F"/>
    <w:rsid w:val="00726C07"/>
    <w:rsid w:val="00727654"/>
    <w:rsid w:val="00730E17"/>
    <w:rsid w:val="00731C04"/>
    <w:rsid w:val="007335C1"/>
    <w:rsid w:val="0073607F"/>
    <w:rsid w:val="007368BD"/>
    <w:rsid w:val="00736B8F"/>
    <w:rsid w:val="00737BF1"/>
    <w:rsid w:val="00745028"/>
    <w:rsid w:val="0074665B"/>
    <w:rsid w:val="0075550C"/>
    <w:rsid w:val="00760DD4"/>
    <w:rsid w:val="007610DF"/>
    <w:rsid w:val="00764AC8"/>
    <w:rsid w:val="007653DF"/>
    <w:rsid w:val="00765B8C"/>
    <w:rsid w:val="00765F1E"/>
    <w:rsid w:val="00766074"/>
    <w:rsid w:val="00767BDF"/>
    <w:rsid w:val="00770631"/>
    <w:rsid w:val="0077107D"/>
    <w:rsid w:val="007714BA"/>
    <w:rsid w:val="00774C83"/>
    <w:rsid w:val="00781C46"/>
    <w:rsid w:val="00783763"/>
    <w:rsid w:val="007846D1"/>
    <w:rsid w:val="0079175C"/>
    <w:rsid w:val="007919EA"/>
    <w:rsid w:val="00794C64"/>
    <w:rsid w:val="00794C8C"/>
    <w:rsid w:val="00795018"/>
    <w:rsid w:val="0079657E"/>
    <w:rsid w:val="007A57C1"/>
    <w:rsid w:val="007A6039"/>
    <w:rsid w:val="007A7CC7"/>
    <w:rsid w:val="007B169C"/>
    <w:rsid w:val="007B21CA"/>
    <w:rsid w:val="007B22A2"/>
    <w:rsid w:val="007B5914"/>
    <w:rsid w:val="007B59CB"/>
    <w:rsid w:val="007B632E"/>
    <w:rsid w:val="007C20D5"/>
    <w:rsid w:val="007C33C9"/>
    <w:rsid w:val="007C7A5B"/>
    <w:rsid w:val="007D2850"/>
    <w:rsid w:val="007D28C9"/>
    <w:rsid w:val="007D305F"/>
    <w:rsid w:val="007D39A2"/>
    <w:rsid w:val="007D3AD6"/>
    <w:rsid w:val="007E271B"/>
    <w:rsid w:val="007E3339"/>
    <w:rsid w:val="007F1F42"/>
    <w:rsid w:val="007F1F8B"/>
    <w:rsid w:val="007F2F9C"/>
    <w:rsid w:val="007F3A37"/>
    <w:rsid w:val="007F4D5C"/>
    <w:rsid w:val="007F698D"/>
    <w:rsid w:val="007F6A7D"/>
    <w:rsid w:val="007F7306"/>
    <w:rsid w:val="007F76A2"/>
    <w:rsid w:val="007F794D"/>
    <w:rsid w:val="007F795D"/>
    <w:rsid w:val="008012B1"/>
    <w:rsid w:val="00801E97"/>
    <w:rsid w:val="00801FC7"/>
    <w:rsid w:val="0080253D"/>
    <w:rsid w:val="008034CC"/>
    <w:rsid w:val="0080597F"/>
    <w:rsid w:val="00805A1A"/>
    <w:rsid w:val="00810D46"/>
    <w:rsid w:val="0081180B"/>
    <w:rsid w:val="00813EFC"/>
    <w:rsid w:val="00814C82"/>
    <w:rsid w:val="008152F9"/>
    <w:rsid w:val="00815527"/>
    <w:rsid w:val="00815990"/>
    <w:rsid w:val="00816B03"/>
    <w:rsid w:val="0081747E"/>
    <w:rsid w:val="0081799A"/>
    <w:rsid w:val="0082321C"/>
    <w:rsid w:val="0082388A"/>
    <w:rsid w:val="00823F5C"/>
    <w:rsid w:val="00824BE4"/>
    <w:rsid w:val="0082680F"/>
    <w:rsid w:val="00827EF2"/>
    <w:rsid w:val="00831169"/>
    <w:rsid w:val="00831A98"/>
    <w:rsid w:val="0083390E"/>
    <w:rsid w:val="008347C5"/>
    <w:rsid w:val="00834CE9"/>
    <w:rsid w:val="00835D1C"/>
    <w:rsid w:val="008432FA"/>
    <w:rsid w:val="008446F6"/>
    <w:rsid w:val="00845D51"/>
    <w:rsid w:val="0084634F"/>
    <w:rsid w:val="00847609"/>
    <w:rsid w:val="0085215E"/>
    <w:rsid w:val="00853F84"/>
    <w:rsid w:val="0085546E"/>
    <w:rsid w:val="008554DD"/>
    <w:rsid w:val="00856D25"/>
    <w:rsid w:val="00856F22"/>
    <w:rsid w:val="00857544"/>
    <w:rsid w:val="00857ABB"/>
    <w:rsid w:val="00860C26"/>
    <w:rsid w:val="008628A4"/>
    <w:rsid w:val="00864E9D"/>
    <w:rsid w:val="0086738A"/>
    <w:rsid w:val="008675C1"/>
    <w:rsid w:val="0087098A"/>
    <w:rsid w:val="00870A7F"/>
    <w:rsid w:val="0087509D"/>
    <w:rsid w:val="008800CC"/>
    <w:rsid w:val="00880FFA"/>
    <w:rsid w:val="008828D7"/>
    <w:rsid w:val="008846DD"/>
    <w:rsid w:val="008859B2"/>
    <w:rsid w:val="00885C3A"/>
    <w:rsid w:val="008868F5"/>
    <w:rsid w:val="008901FF"/>
    <w:rsid w:val="00890981"/>
    <w:rsid w:val="008911C9"/>
    <w:rsid w:val="008918E7"/>
    <w:rsid w:val="00892B96"/>
    <w:rsid w:val="00895EA0"/>
    <w:rsid w:val="00897F7A"/>
    <w:rsid w:val="008A06B5"/>
    <w:rsid w:val="008A0860"/>
    <w:rsid w:val="008A6608"/>
    <w:rsid w:val="008B1B30"/>
    <w:rsid w:val="008C0457"/>
    <w:rsid w:val="008C05D3"/>
    <w:rsid w:val="008C29B7"/>
    <w:rsid w:val="008C2FF9"/>
    <w:rsid w:val="008C3B24"/>
    <w:rsid w:val="008C5AF8"/>
    <w:rsid w:val="008D0E4B"/>
    <w:rsid w:val="008D223F"/>
    <w:rsid w:val="008D2FAC"/>
    <w:rsid w:val="008D48C3"/>
    <w:rsid w:val="008D6B1D"/>
    <w:rsid w:val="008D7111"/>
    <w:rsid w:val="008E280C"/>
    <w:rsid w:val="008E31AF"/>
    <w:rsid w:val="008E7CDD"/>
    <w:rsid w:val="008F0663"/>
    <w:rsid w:val="008F2E9E"/>
    <w:rsid w:val="008F3647"/>
    <w:rsid w:val="008F70CA"/>
    <w:rsid w:val="008F7DAE"/>
    <w:rsid w:val="009000A3"/>
    <w:rsid w:val="0090048A"/>
    <w:rsid w:val="00900F3C"/>
    <w:rsid w:val="00901905"/>
    <w:rsid w:val="00902932"/>
    <w:rsid w:val="00904B56"/>
    <w:rsid w:val="00904DB6"/>
    <w:rsid w:val="009067A9"/>
    <w:rsid w:val="009067E1"/>
    <w:rsid w:val="009078CA"/>
    <w:rsid w:val="00911DD1"/>
    <w:rsid w:val="00912528"/>
    <w:rsid w:val="009151CA"/>
    <w:rsid w:val="009157A7"/>
    <w:rsid w:val="00920F9D"/>
    <w:rsid w:val="00921573"/>
    <w:rsid w:val="00927EC5"/>
    <w:rsid w:val="0093264A"/>
    <w:rsid w:val="0093470B"/>
    <w:rsid w:val="00935095"/>
    <w:rsid w:val="00942E42"/>
    <w:rsid w:val="00945821"/>
    <w:rsid w:val="00953788"/>
    <w:rsid w:val="00955B10"/>
    <w:rsid w:val="0095673E"/>
    <w:rsid w:val="00972CB1"/>
    <w:rsid w:val="00972D0D"/>
    <w:rsid w:val="0097524F"/>
    <w:rsid w:val="00975C59"/>
    <w:rsid w:val="00976E99"/>
    <w:rsid w:val="00977059"/>
    <w:rsid w:val="009801F8"/>
    <w:rsid w:val="00980BC5"/>
    <w:rsid w:val="00981773"/>
    <w:rsid w:val="0098250C"/>
    <w:rsid w:val="009855F2"/>
    <w:rsid w:val="00985E18"/>
    <w:rsid w:val="00986702"/>
    <w:rsid w:val="00992E2B"/>
    <w:rsid w:val="00996F2D"/>
    <w:rsid w:val="009A03F3"/>
    <w:rsid w:val="009A0936"/>
    <w:rsid w:val="009A09A4"/>
    <w:rsid w:val="009A1C2E"/>
    <w:rsid w:val="009A26E2"/>
    <w:rsid w:val="009A4C28"/>
    <w:rsid w:val="009A5191"/>
    <w:rsid w:val="009A62C1"/>
    <w:rsid w:val="009A6FA3"/>
    <w:rsid w:val="009B1BFC"/>
    <w:rsid w:val="009C06E8"/>
    <w:rsid w:val="009C1F79"/>
    <w:rsid w:val="009C4452"/>
    <w:rsid w:val="009C7C6A"/>
    <w:rsid w:val="009D0B38"/>
    <w:rsid w:val="009D1484"/>
    <w:rsid w:val="009D218C"/>
    <w:rsid w:val="009D36E1"/>
    <w:rsid w:val="009D53F3"/>
    <w:rsid w:val="009D5761"/>
    <w:rsid w:val="009D73A8"/>
    <w:rsid w:val="009E0272"/>
    <w:rsid w:val="009E3620"/>
    <w:rsid w:val="009E406C"/>
    <w:rsid w:val="009E42D4"/>
    <w:rsid w:val="009E4BEE"/>
    <w:rsid w:val="009E4CB4"/>
    <w:rsid w:val="009E5CC5"/>
    <w:rsid w:val="009E6C6F"/>
    <w:rsid w:val="009E7288"/>
    <w:rsid w:val="009F08EA"/>
    <w:rsid w:val="009F3D9E"/>
    <w:rsid w:val="009F4AF9"/>
    <w:rsid w:val="009F59C5"/>
    <w:rsid w:val="009F6C7B"/>
    <w:rsid w:val="009F7A8A"/>
    <w:rsid w:val="00A027CB"/>
    <w:rsid w:val="00A054FD"/>
    <w:rsid w:val="00A06084"/>
    <w:rsid w:val="00A0765D"/>
    <w:rsid w:val="00A10439"/>
    <w:rsid w:val="00A11B3D"/>
    <w:rsid w:val="00A12E8E"/>
    <w:rsid w:val="00A1531C"/>
    <w:rsid w:val="00A15932"/>
    <w:rsid w:val="00A168F1"/>
    <w:rsid w:val="00A16BD0"/>
    <w:rsid w:val="00A20731"/>
    <w:rsid w:val="00A2133D"/>
    <w:rsid w:val="00A22D24"/>
    <w:rsid w:val="00A2314D"/>
    <w:rsid w:val="00A25257"/>
    <w:rsid w:val="00A25330"/>
    <w:rsid w:val="00A2585E"/>
    <w:rsid w:val="00A27C08"/>
    <w:rsid w:val="00A30C2D"/>
    <w:rsid w:val="00A34789"/>
    <w:rsid w:val="00A348C1"/>
    <w:rsid w:val="00A3552F"/>
    <w:rsid w:val="00A360F1"/>
    <w:rsid w:val="00A3711D"/>
    <w:rsid w:val="00A37426"/>
    <w:rsid w:val="00A4040C"/>
    <w:rsid w:val="00A4115E"/>
    <w:rsid w:val="00A43484"/>
    <w:rsid w:val="00A4356B"/>
    <w:rsid w:val="00A44585"/>
    <w:rsid w:val="00A45405"/>
    <w:rsid w:val="00A4566A"/>
    <w:rsid w:val="00A51E77"/>
    <w:rsid w:val="00A57B79"/>
    <w:rsid w:val="00A60310"/>
    <w:rsid w:val="00A61F2A"/>
    <w:rsid w:val="00A62DCE"/>
    <w:rsid w:val="00A717D4"/>
    <w:rsid w:val="00A71F6C"/>
    <w:rsid w:val="00A720B2"/>
    <w:rsid w:val="00A72BF0"/>
    <w:rsid w:val="00A75B15"/>
    <w:rsid w:val="00A770E2"/>
    <w:rsid w:val="00A771BF"/>
    <w:rsid w:val="00A775AD"/>
    <w:rsid w:val="00A809D5"/>
    <w:rsid w:val="00A813F9"/>
    <w:rsid w:val="00A83CEA"/>
    <w:rsid w:val="00A84D7D"/>
    <w:rsid w:val="00A84DC6"/>
    <w:rsid w:val="00A853D1"/>
    <w:rsid w:val="00A87A47"/>
    <w:rsid w:val="00A87C79"/>
    <w:rsid w:val="00A90962"/>
    <w:rsid w:val="00A930E9"/>
    <w:rsid w:val="00A936F9"/>
    <w:rsid w:val="00A95D8A"/>
    <w:rsid w:val="00A96DD4"/>
    <w:rsid w:val="00AA47CF"/>
    <w:rsid w:val="00AA571F"/>
    <w:rsid w:val="00AA5E3F"/>
    <w:rsid w:val="00AB1261"/>
    <w:rsid w:val="00AB6E05"/>
    <w:rsid w:val="00AC3F28"/>
    <w:rsid w:val="00AC3F80"/>
    <w:rsid w:val="00AC59CD"/>
    <w:rsid w:val="00AC6635"/>
    <w:rsid w:val="00AD0844"/>
    <w:rsid w:val="00AD128B"/>
    <w:rsid w:val="00AD17DE"/>
    <w:rsid w:val="00AD2ACC"/>
    <w:rsid w:val="00AD4A89"/>
    <w:rsid w:val="00AD61C9"/>
    <w:rsid w:val="00AD71A4"/>
    <w:rsid w:val="00AE095E"/>
    <w:rsid w:val="00AE0E0D"/>
    <w:rsid w:val="00AE14D6"/>
    <w:rsid w:val="00AE156F"/>
    <w:rsid w:val="00AE5929"/>
    <w:rsid w:val="00AE6A2A"/>
    <w:rsid w:val="00AF0257"/>
    <w:rsid w:val="00AF145C"/>
    <w:rsid w:val="00AF1A15"/>
    <w:rsid w:val="00AF1C82"/>
    <w:rsid w:val="00AF23C2"/>
    <w:rsid w:val="00AF338E"/>
    <w:rsid w:val="00AF367F"/>
    <w:rsid w:val="00AF3743"/>
    <w:rsid w:val="00AF3C91"/>
    <w:rsid w:val="00AF4F02"/>
    <w:rsid w:val="00AF7052"/>
    <w:rsid w:val="00B0162B"/>
    <w:rsid w:val="00B02EF8"/>
    <w:rsid w:val="00B06CCA"/>
    <w:rsid w:val="00B06E17"/>
    <w:rsid w:val="00B103B3"/>
    <w:rsid w:val="00B107E2"/>
    <w:rsid w:val="00B11CE2"/>
    <w:rsid w:val="00B14AD7"/>
    <w:rsid w:val="00B155B0"/>
    <w:rsid w:val="00B15F1F"/>
    <w:rsid w:val="00B1603F"/>
    <w:rsid w:val="00B16AFC"/>
    <w:rsid w:val="00B208B2"/>
    <w:rsid w:val="00B210F9"/>
    <w:rsid w:val="00B2189A"/>
    <w:rsid w:val="00B21914"/>
    <w:rsid w:val="00B24A6F"/>
    <w:rsid w:val="00B25E40"/>
    <w:rsid w:val="00B278AA"/>
    <w:rsid w:val="00B3191A"/>
    <w:rsid w:val="00B339E4"/>
    <w:rsid w:val="00B379F8"/>
    <w:rsid w:val="00B41283"/>
    <w:rsid w:val="00B43A59"/>
    <w:rsid w:val="00B446AF"/>
    <w:rsid w:val="00B44856"/>
    <w:rsid w:val="00B456BD"/>
    <w:rsid w:val="00B47B4B"/>
    <w:rsid w:val="00B47B54"/>
    <w:rsid w:val="00B47BBE"/>
    <w:rsid w:val="00B508C7"/>
    <w:rsid w:val="00B5141A"/>
    <w:rsid w:val="00B51830"/>
    <w:rsid w:val="00B537C1"/>
    <w:rsid w:val="00B53E4E"/>
    <w:rsid w:val="00B5403F"/>
    <w:rsid w:val="00B561B2"/>
    <w:rsid w:val="00B564C8"/>
    <w:rsid w:val="00B60335"/>
    <w:rsid w:val="00B60CE4"/>
    <w:rsid w:val="00B6132F"/>
    <w:rsid w:val="00B61493"/>
    <w:rsid w:val="00B61770"/>
    <w:rsid w:val="00B6183C"/>
    <w:rsid w:val="00B63246"/>
    <w:rsid w:val="00B6684E"/>
    <w:rsid w:val="00B70C31"/>
    <w:rsid w:val="00B72ECB"/>
    <w:rsid w:val="00B744EE"/>
    <w:rsid w:val="00B767F4"/>
    <w:rsid w:val="00B77D26"/>
    <w:rsid w:val="00B80B30"/>
    <w:rsid w:val="00B8116B"/>
    <w:rsid w:val="00B83CFD"/>
    <w:rsid w:val="00B8430C"/>
    <w:rsid w:val="00B8481A"/>
    <w:rsid w:val="00B84EDF"/>
    <w:rsid w:val="00B86D27"/>
    <w:rsid w:val="00B87AAA"/>
    <w:rsid w:val="00B94CBF"/>
    <w:rsid w:val="00B9564D"/>
    <w:rsid w:val="00B95E95"/>
    <w:rsid w:val="00B95F7B"/>
    <w:rsid w:val="00B96673"/>
    <w:rsid w:val="00BA1422"/>
    <w:rsid w:val="00BA1ABB"/>
    <w:rsid w:val="00BA413C"/>
    <w:rsid w:val="00BA4BE3"/>
    <w:rsid w:val="00BA5580"/>
    <w:rsid w:val="00BA5D2A"/>
    <w:rsid w:val="00BA6161"/>
    <w:rsid w:val="00BA6B2B"/>
    <w:rsid w:val="00BA6E11"/>
    <w:rsid w:val="00BB05E9"/>
    <w:rsid w:val="00BB0D6D"/>
    <w:rsid w:val="00BB4DA1"/>
    <w:rsid w:val="00BB5443"/>
    <w:rsid w:val="00BB59FA"/>
    <w:rsid w:val="00BB6DA1"/>
    <w:rsid w:val="00BB7104"/>
    <w:rsid w:val="00BB7486"/>
    <w:rsid w:val="00BB7EF4"/>
    <w:rsid w:val="00BC26B9"/>
    <w:rsid w:val="00BC2DEE"/>
    <w:rsid w:val="00BC2F0F"/>
    <w:rsid w:val="00BC39BB"/>
    <w:rsid w:val="00BC6C94"/>
    <w:rsid w:val="00BD0D75"/>
    <w:rsid w:val="00BD0F78"/>
    <w:rsid w:val="00BD10E7"/>
    <w:rsid w:val="00BD1FA6"/>
    <w:rsid w:val="00BD2451"/>
    <w:rsid w:val="00BD2C59"/>
    <w:rsid w:val="00BD411D"/>
    <w:rsid w:val="00BD5D7A"/>
    <w:rsid w:val="00BD6007"/>
    <w:rsid w:val="00BD6D70"/>
    <w:rsid w:val="00BD76EC"/>
    <w:rsid w:val="00BE0A61"/>
    <w:rsid w:val="00BE2365"/>
    <w:rsid w:val="00BE2846"/>
    <w:rsid w:val="00BE6506"/>
    <w:rsid w:val="00BE69EA"/>
    <w:rsid w:val="00BF386A"/>
    <w:rsid w:val="00BF4578"/>
    <w:rsid w:val="00BF658C"/>
    <w:rsid w:val="00C020C9"/>
    <w:rsid w:val="00C0211C"/>
    <w:rsid w:val="00C05B8C"/>
    <w:rsid w:val="00C0689B"/>
    <w:rsid w:val="00C07912"/>
    <w:rsid w:val="00C13088"/>
    <w:rsid w:val="00C1432D"/>
    <w:rsid w:val="00C14B33"/>
    <w:rsid w:val="00C227B5"/>
    <w:rsid w:val="00C23505"/>
    <w:rsid w:val="00C30E7B"/>
    <w:rsid w:val="00C324EC"/>
    <w:rsid w:val="00C32A46"/>
    <w:rsid w:val="00C34570"/>
    <w:rsid w:val="00C3627C"/>
    <w:rsid w:val="00C36A2D"/>
    <w:rsid w:val="00C377AE"/>
    <w:rsid w:val="00C37B09"/>
    <w:rsid w:val="00C42204"/>
    <w:rsid w:val="00C431A2"/>
    <w:rsid w:val="00C43590"/>
    <w:rsid w:val="00C46449"/>
    <w:rsid w:val="00C5033F"/>
    <w:rsid w:val="00C50846"/>
    <w:rsid w:val="00C51A5B"/>
    <w:rsid w:val="00C55065"/>
    <w:rsid w:val="00C55D3C"/>
    <w:rsid w:val="00C56406"/>
    <w:rsid w:val="00C567C9"/>
    <w:rsid w:val="00C56A71"/>
    <w:rsid w:val="00C6258C"/>
    <w:rsid w:val="00C627EF"/>
    <w:rsid w:val="00C6298B"/>
    <w:rsid w:val="00C74998"/>
    <w:rsid w:val="00C7515E"/>
    <w:rsid w:val="00C7677A"/>
    <w:rsid w:val="00C800E5"/>
    <w:rsid w:val="00C81CD7"/>
    <w:rsid w:val="00C82D34"/>
    <w:rsid w:val="00C83CAB"/>
    <w:rsid w:val="00C84D74"/>
    <w:rsid w:val="00C8700D"/>
    <w:rsid w:val="00C90242"/>
    <w:rsid w:val="00C928B7"/>
    <w:rsid w:val="00C9297B"/>
    <w:rsid w:val="00C93809"/>
    <w:rsid w:val="00C93C22"/>
    <w:rsid w:val="00C94813"/>
    <w:rsid w:val="00CA2878"/>
    <w:rsid w:val="00CA2AA8"/>
    <w:rsid w:val="00CA3458"/>
    <w:rsid w:val="00CA3DB6"/>
    <w:rsid w:val="00CA6974"/>
    <w:rsid w:val="00CA71CC"/>
    <w:rsid w:val="00CA7746"/>
    <w:rsid w:val="00CA7B55"/>
    <w:rsid w:val="00CB3D86"/>
    <w:rsid w:val="00CB7C41"/>
    <w:rsid w:val="00CC007E"/>
    <w:rsid w:val="00CC106C"/>
    <w:rsid w:val="00CC134A"/>
    <w:rsid w:val="00CC1695"/>
    <w:rsid w:val="00CC2056"/>
    <w:rsid w:val="00CC208C"/>
    <w:rsid w:val="00CC3634"/>
    <w:rsid w:val="00CC6E50"/>
    <w:rsid w:val="00CC7FA6"/>
    <w:rsid w:val="00CD2F24"/>
    <w:rsid w:val="00CD32BA"/>
    <w:rsid w:val="00CD3819"/>
    <w:rsid w:val="00CD402B"/>
    <w:rsid w:val="00CD4EDF"/>
    <w:rsid w:val="00CD6475"/>
    <w:rsid w:val="00CE301A"/>
    <w:rsid w:val="00CE3D86"/>
    <w:rsid w:val="00CE44E7"/>
    <w:rsid w:val="00CE47CA"/>
    <w:rsid w:val="00CE4F99"/>
    <w:rsid w:val="00CE7BF1"/>
    <w:rsid w:val="00CF4121"/>
    <w:rsid w:val="00CF65A2"/>
    <w:rsid w:val="00CF7BC7"/>
    <w:rsid w:val="00D01A0B"/>
    <w:rsid w:val="00D03062"/>
    <w:rsid w:val="00D03F64"/>
    <w:rsid w:val="00D04624"/>
    <w:rsid w:val="00D05BDA"/>
    <w:rsid w:val="00D05F90"/>
    <w:rsid w:val="00D06722"/>
    <w:rsid w:val="00D07F14"/>
    <w:rsid w:val="00D10FC6"/>
    <w:rsid w:val="00D12E91"/>
    <w:rsid w:val="00D1316B"/>
    <w:rsid w:val="00D13C6C"/>
    <w:rsid w:val="00D14C61"/>
    <w:rsid w:val="00D16C33"/>
    <w:rsid w:val="00D16E3E"/>
    <w:rsid w:val="00D17FD2"/>
    <w:rsid w:val="00D20A31"/>
    <w:rsid w:val="00D21E28"/>
    <w:rsid w:val="00D2335D"/>
    <w:rsid w:val="00D249F7"/>
    <w:rsid w:val="00D2586A"/>
    <w:rsid w:val="00D30041"/>
    <w:rsid w:val="00D30BAE"/>
    <w:rsid w:val="00D352EF"/>
    <w:rsid w:val="00D35A57"/>
    <w:rsid w:val="00D36634"/>
    <w:rsid w:val="00D40A9F"/>
    <w:rsid w:val="00D40DEC"/>
    <w:rsid w:val="00D41116"/>
    <w:rsid w:val="00D45747"/>
    <w:rsid w:val="00D462B1"/>
    <w:rsid w:val="00D46863"/>
    <w:rsid w:val="00D472EE"/>
    <w:rsid w:val="00D5155B"/>
    <w:rsid w:val="00D51F94"/>
    <w:rsid w:val="00D5240E"/>
    <w:rsid w:val="00D55B81"/>
    <w:rsid w:val="00D55C51"/>
    <w:rsid w:val="00D564DE"/>
    <w:rsid w:val="00D64D02"/>
    <w:rsid w:val="00D651C6"/>
    <w:rsid w:val="00D6642F"/>
    <w:rsid w:val="00D67213"/>
    <w:rsid w:val="00D6756C"/>
    <w:rsid w:val="00D67B65"/>
    <w:rsid w:val="00D74BC6"/>
    <w:rsid w:val="00D77B97"/>
    <w:rsid w:val="00D806E2"/>
    <w:rsid w:val="00D8072B"/>
    <w:rsid w:val="00D81FD7"/>
    <w:rsid w:val="00D83AB4"/>
    <w:rsid w:val="00D83D52"/>
    <w:rsid w:val="00D87280"/>
    <w:rsid w:val="00D873FA"/>
    <w:rsid w:val="00D90A01"/>
    <w:rsid w:val="00D91549"/>
    <w:rsid w:val="00D93DD5"/>
    <w:rsid w:val="00DA17CD"/>
    <w:rsid w:val="00DA26A8"/>
    <w:rsid w:val="00DA2D24"/>
    <w:rsid w:val="00DA3241"/>
    <w:rsid w:val="00DA53BB"/>
    <w:rsid w:val="00DA59D8"/>
    <w:rsid w:val="00DA7563"/>
    <w:rsid w:val="00DA75AD"/>
    <w:rsid w:val="00DA7ABC"/>
    <w:rsid w:val="00DB07ED"/>
    <w:rsid w:val="00DB4211"/>
    <w:rsid w:val="00DB4E9F"/>
    <w:rsid w:val="00DB650C"/>
    <w:rsid w:val="00DB679D"/>
    <w:rsid w:val="00DB77B5"/>
    <w:rsid w:val="00DC15ED"/>
    <w:rsid w:val="00DC1839"/>
    <w:rsid w:val="00DC2212"/>
    <w:rsid w:val="00DC2B09"/>
    <w:rsid w:val="00DC32D8"/>
    <w:rsid w:val="00DC34AE"/>
    <w:rsid w:val="00DC5374"/>
    <w:rsid w:val="00DC787A"/>
    <w:rsid w:val="00DC7CCB"/>
    <w:rsid w:val="00DD23BA"/>
    <w:rsid w:val="00DD2954"/>
    <w:rsid w:val="00DD37A1"/>
    <w:rsid w:val="00DD3E88"/>
    <w:rsid w:val="00DD48F3"/>
    <w:rsid w:val="00DD50C2"/>
    <w:rsid w:val="00DD55A8"/>
    <w:rsid w:val="00DD723C"/>
    <w:rsid w:val="00DD7EBD"/>
    <w:rsid w:val="00DE0B96"/>
    <w:rsid w:val="00DE3CD6"/>
    <w:rsid w:val="00DE488A"/>
    <w:rsid w:val="00DE4FDF"/>
    <w:rsid w:val="00DE7881"/>
    <w:rsid w:val="00DF0FA4"/>
    <w:rsid w:val="00DF26B8"/>
    <w:rsid w:val="00DF34DE"/>
    <w:rsid w:val="00E003B2"/>
    <w:rsid w:val="00E01C05"/>
    <w:rsid w:val="00E02781"/>
    <w:rsid w:val="00E02CFE"/>
    <w:rsid w:val="00E03E8D"/>
    <w:rsid w:val="00E05C65"/>
    <w:rsid w:val="00E06012"/>
    <w:rsid w:val="00E07406"/>
    <w:rsid w:val="00E15F65"/>
    <w:rsid w:val="00E163C3"/>
    <w:rsid w:val="00E2212C"/>
    <w:rsid w:val="00E2247D"/>
    <w:rsid w:val="00E235CB"/>
    <w:rsid w:val="00E26A89"/>
    <w:rsid w:val="00E2742B"/>
    <w:rsid w:val="00E31C2D"/>
    <w:rsid w:val="00E32508"/>
    <w:rsid w:val="00E33D73"/>
    <w:rsid w:val="00E365C4"/>
    <w:rsid w:val="00E3774B"/>
    <w:rsid w:val="00E407C0"/>
    <w:rsid w:val="00E44E07"/>
    <w:rsid w:val="00E52876"/>
    <w:rsid w:val="00E55EA5"/>
    <w:rsid w:val="00E57429"/>
    <w:rsid w:val="00E57DF0"/>
    <w:rsid w:val="00E6021E"/>
    <w:rsid w:val="00E605A7"/>
    <w:rsid w:val="00E608DA"/>
    <w:rsid w:val="00E6313E"/>
    <w:rsid w:val="00E64DF7"/>
    <w:rsid w:val="00E65B16"/>
    <w:rsid w:val="00E65D19"/>
    <w:rsid w:val="00E65E56"/>
    <w:rsid w:val="00E660A0"/>
    <w:rsid w:val="00E67B2B"/>
    <w:rsid w:val="00E707CA"/>
    <w:rsid w:val="00E74326"/>
    <w:rsid w:val="00E74E4A"/>
    <w:rsid w:val="00E756C9"/>
    <w:rsid w:val="00E83A3D"/>
    <w:rsid w:val="00E83B76"/>
    <w:rsid w:val="00E86287"/>
    <w:rsid w:val="00E90B4F"/>
    <w:rsid w:val="00E90D0B"/>
    <w:rsid w:val="00E90EE1"/>
    <w:rsid w:val="00E95DE3"/>
    <w:rsid w:val="00E95E70"/>
    <w:rsid w:val="00EA1D6E"/>
    <w:rsid w:val="00EA37AD"/>
    <w:rsid w:val="00EA53E9"/>
    <w:rsid w:val="00EA5688"/>
    <w:rsid w:val="00EA5FF2"/>
    <w:rsid w:val="00EB2715"/>
    <w:rsid w:val="00EB3503"/>
    <w:rsid w:val="00EB736C"/>
    <w:rsid w:val="00EC0C44"/>
    <w:rsid w:val="00EC1B25"/>
    <w:rsid w:val="00EC1CE1"/>
    <w:rsid w:val="00EC452C"/>
    <w:rsid w:val="00EC5469"/>
    <w:rsid w:val="00EC7D3E"/>
    <w:rsid w:val="00EC7F0C"/>
    <w:rsid w:val="00ED0A2A"/>
    <w:rsid w:val="00ED1D53"/>
    <w:rsid w:val="00ED2224"/>
    <w:rsid w:val="00ED271C"/>
    <w:rsid w:val="00ED3E03"/>
    <w:rsid w:val="00ED4971"/>
    <w:rsid w:val="00EE1475"/>
    <w:rsid w:val="00EE4DB4"/>
    <w:rsid w:val="00EE647C"/>
    <w:rsid w:val="00EE73AA"/>
    <w:rsid w:val="00EF0829"/>
    <w:rsid w:val="00EF11CE"/>
    <w:rsid w:val="00EF1787"/>
    <w:rsid w:val="00EF2097"/>
    <w:rsid w:val="00EF3EDC"/>
    <w:rsid w:val="00EF41FB"/>
    <w:rsid w:val="00EF5177"/>
    <w:rsid w:val="00EF7658"/>
    <w:rsid w:val="00EF7C2C"/>
    <w:rsid w:val="00F00B68"/>
    <w:rsid w:val="00F010E0"/>
    <w:rsid w:val="00F03CC3"/>
    <w:rsid w:val="00F043C2"/>
    <w:rsid w:val="00F05EB9"/>
    <w:rsid w:val="00F05F4A"/>
    <w:rsid w:val="00F05FE9"/>
    <w:rsid w:val="00F07787"/>
    <w:rsid w:val="00F108D9"/>
    <w:rsid w:val="00F10BC1"/>
    <w:rsid w:val="00F11902"/>
    <w:rsid w:val="00F15E16"/>
    <w:rsid w:val="00F160B1"/>
    <w:rsid w:val="00F17C17"/>
    <w:rsid w:val="00F210F1"/>
    <w:rsid w:val="00F21698"/>
    <w:rsid w:val="00F21726"/>
    <w:rsid w:val="00F21AAF"/>
    <w:rsid w:val="00F23621"/>
    <w:rsid w:val="00F253CF"/>
    <w:rsid w:val="00F32EDB"/>
    <w:rsid w:val="00F34E8D"/>
    <w:rsid w:val="00F37060"/>
    <w:rsid w:val="00F407A9"/>
    <w:rsid w:val="00F40D8E"/>
    <w:rsid w:val="00F415E7"/>
    <w:rsid w:val="00F42E22"/>
    <w:rsid w:val="00F43057"/>
    <w:rsid w:val="00F445A4"/>
    <w:rsid w:val="00F45E2B"/>
    <w:rsid w:val="00F52807"/>
    <w:rsid w:val="00F536EB"/>
    <w:rsid w:val="00F54E82"/>
    <w:rsid w:val="00F55520"/>
    <w:rsid w:val="00F55F00"/>
    <w:rsid w:val="00F5722B"/>
    <w:rsid w:val="00F577D5"/>
    <w:rsid w:val="00F64F27"/>
    <w:rsid w:val="00F6578E"/>
    <w:rsid w:val="00F67194"/>
    <w:rsid w:val="00F7006E"/>
    <w:rsid w:val="00F700F0"/>
    <w:rsid w:val="00F709D4"/>
    <w:rsid w:val="00F71A5A"/>
    <w:rsid w:val="00F72071"/>
    <w:rsid w:val="00F7266A"/>
    <w:rsid w:val="00F75FEA"/>
    <w:rsid w:val="00F76B7D"/>
    <w:rsid w:val="00F810FF"/>
    <w:rsid w:val="00F821AC"/>
    <w:rsid w:val="00F83D7D"/>
    <w:rsid w:val="00F84B13"/>
    <w:rsid w:val="00F9148E"/>
    <w:rsid w:val="00F92B88"/>
    <w:rsid w:val="00F97243"/>
    <w:rsid w:val="00FA0829"/>
    <w:rsid w:val="00FA38B0"/>
    <w:rsid w:val="00FA4747"/>
    <w:rsid w:val="00FA5F5A"/>
    <w:rsid w:val="00FB02E3"/>
    <w:rsid w:val="00FB2F98"/>
    <w:rsid w:val="00FB6DC1"/>
    <w:rsid w:val="00FB705A"/>
    <w:rsid w:val="00FC08AB"/>
    <w:rsid w:val="00FC0D89"/>
    <w:rsid w:val="00FC31B7"/>
    <w:rsid w:val="00FC3772"/>
    <w:rsid w:val="00FC3E72"/>
    <w:rsid w:val="00FC5E95"/>
    <w:rsid w:val="00FD1989"/>
    <w:rsid w:val="00FE3860"/>
    <w:rsid w:val="00FE4053"/>
    <w:rsid w:val="00FE602A"/>
    <w:rsid w:val="00FE6806"/>
    <w:rsid w:val="00FE75CF"/>
    <w:rsid w:val="00FF000A"/>
    <w:rsid w:val="00FF154A"/>
    <w:rsid w:val="00FF190A"/>
    <w:rsid w:val="00FF1DF3"/>
    <w:rsid w:val="00FF2866"/>
    <w:rsid w:val="00FF3AD8"/>
    <w:rsid w:val="00FF4B13"/>
    <w:rsid w:val="00FF5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2pt"/>
    </o:shapedefaults>
    <o:shapelayout v:ext="edit">
      <o:idmap v:ext="edit" data="2"/>
    </o:shapelayout>
  </w:shapeDefaults>
  <w:decimalSymbol w:val=","/>
  <w:listSeparator w:val=";"/>
  <w14:docId w14:val="21F2FA51"/>
  <w15:docId w15:val="{7181477E-57EE-437B-83B6-F47F0C2B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rsid w:val="00A61F2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4"/>
    <w:next w:val="a4"/>
    <w:link w:val="11"/>
    <w:rsid w:val="00A37426"/>
    <w:pPr>
      <w:numPr>
        <w:numId w:val="9"/>
      </w:numPr>
      <w:outlineLvl w:val="0"/>
    </w:pPr>
    <w:rPr>
      <w:rFonts w:eastAsia="Times New Roman" w:cs="Times New Roman"/>
      <w:b/>
      <w:sz w:val="32"/>
      <w:lang w:eastAsia="ru-RU"/>
    </w:rPr>
  </w:style>
  <w:style w:type="paragraph" w:styleId="2">
    <w:name w:val="heading 2"/>
    <w:basedOn w:val="a4"/>
    <w:next w:val="a4"/>
    <w:link w:val="20"/>
    <w:rsid w:val="00BB7EF4"/>
    <w:pPr>
      <w:numPr>
        <w:ilvl w:val="1"/>
        <w:numId w:val="9"/>
      </w:numPr>
      <w:spacing w:after="300"/>
      <w:outlineLvl w:val="1"/>
    </w:pPr>
    <w:rPr>
      <w:rFonts w:eastAsia="Times New Roman" w:cs="Times New Roman"/>
      <w:b/>
      <w:lang w:eastAsia="ru-RU"/>
    </w:rPr>
  </w:style>
  <w:style w:type="paragraph" w:styleId="3">
    <w:name w:val="heading 3"/>
    <w:basedOn w:val="a4"/>
    <w:next w:val="a4"/>
    <w:link w:val="30"/>
    <w:rsid w:val="00A37426"/>
    <w:pPr>
      <w:numPr>
        <w:ilvl w:val="2"/>
        <w:numId w:val="9"/>
      </w:numPr>
      <w:outlineLvl w:val="2"/>
    </w:pPr>
    <w:rPr>
      <w:rFonts w:eastAsia="Times New Roman" w:cs="Times New Roman"/>
      <w:lang w:eastAsia="ru-RU"/>
    </w:rPr>
  </w:style>
  <w:style w:type="paragraph" w:styleId="4">
    <w:name w:val="heading 4"/>
    <w:basedOn w:val="a4"/>
    <w:next w:val="a4"/>
    <w:link w:val="40"/>
    <w:uiPriority w:val="9"/>
    <w:unhideWhenUsed/>
    <w:rsid w:val="006C3763"/>
    <w:pPr>
      <w:numPr>
        <w:ilvl w:val="3"/>
        <w:numId w:val="9"/>
      </w:numPr>
      <w:tabs>
        <w:tab w:val="left" w:pos="1814"/>
      </w:tabs>
      <w:outlineLvl w:val="3"/>
    </w:pPr>
    <w:rPr>
      <w:rFonts w:eastAsia="Times New Roman" w:cs="Times New Roman"/>
      <w:bCs/>
      <w:szCs w:val="28"/>
      <w:lang w:eastAsia="ru-RU"/>
    </w:rPr>
  </w:style>
  <w:style w:type="paragraph" w:styleId="5">
    <w:name w:val="heading 5"/>
    <w:basedOn w:val="a4"/>
    <w:next w:val="a4"/>
    <w:link w:val="50"/>
    <w:uiPriority w:val="9"/>
    <w:semiHidden/>
    <w:unhideWhenUsed/>
    <w:rsid w:val="00A37426"/>
    <w:pPr>
      <w:numPr>
        <w:ilvl w:val="4"/>
        <w:numId w:val="9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3917FC"/>
    <w:pPr>
      <w:numPr>
        <w:ilvl w:val="5"/>
        <w:numId w:val="9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lang w:eastAsia="ru-RU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3917FC"/>
    <w:pPr>
      <w:numPr>
        <w:ilvl w:val="6"/>
        <w:numId w:val="9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3917FC"/>
    <w:pPr>
      <w:numPr>
        <w:ilvl w:val="7"/>
        <w:numId w:val="9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3917FC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12">
    <w:name w:val="toc 1"/>
    <w:basedOn w:val="a4"/>
    <w:next w:val="a4"/>
    <w:autoRedefine/>
    <w:uiPriority w:val="39"/>
    <w:rsid w:val="006F541A"/>
    <w:pPr>
      <w:tabs>
        <w:tab w:val="left" w:pos="851"/>
        <w:tab w:val="right" w:leader="dot" w:pos="9923"/>
      </w:tabs>
      <w:spacing w:line="300" w:lineRule="auto"/>
      <w:ind w:firstLine="0"/>
    </w:pPr>
    <w:rPr>
      <w:rFonts w:ascii="Arial" w:eastAsia="Times New Roman" w:hAnsi="Arial" w:cs="Times New Roman"/>
      <w:noProof/>
      <w:szCs w:val="20"/>
      <w:lang w:eastAsia="ru-RU"/>
    </w:rPr>
  </w:style>
  <w:style w:type="paragraph" w:styleId="21">
    <w:name w:val="toc 2"/>
    <w:basedOn w:val="a4"/>
    <w:next w:val="a4"/>
    <w:autoRedefine/>
    <w:uiPriority w:val="39"/>
    <w:rsid w:val="007D2850"/>
    <w:pPr>
      <w:tabs>
        <w:tab w:val="right" w:leader="dot" w:pos="9639"/>
      </w:tabs>
      <w:spacing w:before="60"/>
      <w:ind w:left="851" w:right="423" w:hanging="327"/>
    </w:pPr>
    <w:rPr>
      <w:rFonts w:ascii="Arial" w:eastAsia="Times New Roman" w:hAnsi="Arial" w:cs="Times New Roman"/>
      <w:noProof/>
      <w:szCs w:val="20"/>
      <w:lang w:eastAsia="ru-RU"/>
    </w:rPr>
  </w:style>
  <w:style w:type="paragraph" w:styleId="31">
    <w:name w:val="toc 3"/>
    <w:basedOn w:val="a4"/>
    <w:next w:val="a4"/>
    <w:autoRedefine/>
    <w:uiPriority w:val="39"/>
    <w:rsid w:val="007D2850"/>
    <w:pPr>
      <w:tabs>
        <w:tab w:val="right" w:leader="dot" w:pos="9639"/>
      </w:tabs>
      <w:spacing w:before="60"/>
      <w:ind w:left="1276" w:right="423" w:hanging="512"/>
    </w:pPr>
    <w:rPr>
      <w:rFonts w:ascii="Arial" w:eastAsia="Times New Roman" w:hAnsi="Arial" w:cs="Times New Roman"/>
      <w:noProof/>
      <w:szCs w:val="20"/>
      <w:lang w:eastAsia="ru-RU"/>
    </w:rPr>
  </w:style>
  <w:style w:type="paragraph" w:styleId="a8">
    <w:name w:val="footer"/>
    <w:basedOn w:val="a4"/>
    <w:link w:val="a9"/>
    <w:uiPriority w:val="99"/>
    <w:unhideWhenUsed/>
    <w:rsid w:val="009067E1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5"/>
    <w:link w:val="a8"/>
    <w:uiPriority w:val="99"/>
    <w:rsid w:val="009067E1"/>
    <w:rPr>
      <w:rFonts w:ascii="Calibri" w:eastAsia="Calibri" w:hAnsi="Calibri" w:cs="Times New Roman"/>
    </w:rPr>
  </w:style>
  <w:style w:type="character" w:styleId="aa">
    <w:name w:val="Hyperlink"/>
    <w:basedOn w:val="a5"/>
    <w:uiPriority w:val="99"/>
    <w:unhideWhenUsed/>
    <w:rsid w:val="009067E1"/>
    <w:rPr>
      <w:color w:val="0000FF" w:themeColor="hyperlink"/>
      <w:u w:val="single"/>
    </w:rPr>
  </w:style>
  <w:style w:type="paragraph" w:styleId="ab">
    <w:name w:val="header"/>
    <w:basedOn w:val="a4"/>
    <w:link w:val="ac"/>
    <w:uiPriority w:val="99"/>
    <w:unhideWhenUsed/>
    <w:rsid w:val="00EB271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5"/>
    <w:link w:val="ab"/>
    <w:uiPriority w:val="99"/>
    <w:rsid w:val="00EB2715"/>
  </w:style>
  <w:style w:type="table" w:styleId="ad">
    <w:name w:val="Table Grid"/>
    <w:basedOn w:val="a6"/>
    <w:uiPriority w:val="59"/>
    <w:rsid w:val="00A96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4"/>
    <w:link w:val="af"/>
    <w:uiPriority w:val="99"/>
    <w:semiHidden/>
    <w:unhideWhenUsed/>
    <w:rsid w:val="00327D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5"/>
    <w:link w:val="ae"/>
    <w:uiPriority w:val="99"/>
    <w:semiHidden/>
    <w:rsid w:val="00327D8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5"/>
    <w:link w:val="1"/>
    <w:rsid w:val="00A37426"/>
    <w:rPr>
      <w:rFonts w:ascii="Times New Roman" w:eastAsia="Times New Roman" w:hAnsi="Times New Roman" w:cs="Times New Roman"/>
      <w:b/>
      <w:sz w:val="32"/>
      <w:lang w:eastAsia="ru-RU"/>
    </w:rPr>
  </w:style>
  <w:style w:type="character" w:customStyle="1" w:styleId="20">
    <w:name w:val="Заголовок 2 Знак"/>
    <w:basedOn w:val="a5"/>
    <w:link w:val="2"/>
    <w:rsid w:val="00BB7EF4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30">
    <w:name w:val="Заголовок 3 Знак"/>
    <w:basedOn w:val="a5"/>
    <w:link w:val="3"/>
    <w:rsid w:val="00A37426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40">
    <w:name w:val="Заголовок 4 Знак"/>
    <w:basedOn w:val="a5"/>
    <w:link w:val="4"/>
    <w:uiPriority w:val="9"/>
    <w:rsid w:val="006C3763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A3742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5"/>
    <w:link w:val="6"/>
    <w:uiPriority w:val="9"/>
    <w:semiHidden/>
    <w:rsid w:val="003917F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uiPriority w:val="9"/>
    <w:semiHidden/>
    <w:rsid w:val="003917F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"/>
    <w:semiHidden/>
    <w:rsid w:val="003917F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5"/>
    <w:link w:val="9"/>
    <w:uiPriority w:val="9"/>
    <w:semiHidden/>
    <w:rsid w:val="003917FC"/>
    <w:rPr>
      <w:rFonts w:ascii="Cambria" w:eastAsia="Times New Roman" w:hAnsi="Cambria" w:cs="Times New Roman"/>
      <w:lang w:eastAsia="ru-RU"/>
    </w:rPr>
  </w:style>
  <w:style w:type="numbering" w:customStyle="1" w:styleId="13">
    <w:name w:val="Нет списка1"/>
    <w:next w:val="a7"/>
    <w:uiPriority w:val="99"/>
    <w:semiHidden/>
    <w:unhideWhenUsed/>
    <w:rsid w:val="00A37426"/>
  </w:style>
  <w:style w:type="paragraph" w:styleId="af0">
    <w:name w:val="List Paragraph"/>
    <w:basedOn w:val="a4"/>
    <w:uiPriority w:val="34"/>
    <w:rsid w:val="00A37426"/>
    <w:pPr>
      <w:ind w:left="720"/>
      <w:contextualSpacing/>
    </w:pPr>
    <w:rPr>
      <w:rFonts w:eastAsia="Times New Roman" w:cs="Times New Roman"/>
      <w:lang w:eastAsia="ru-RU"/>
    </w:rPr>
  </w:style>
  <w:style w:type="paragraph" w:customStyle="1" w:styleId="-">
    <w:name w:val="Список [-] (ПЗ)"/>
    <w:basedOn w:val="a4"/>
    <w:link w:val="-0"/>
    <w:rsid w:val="00A37426"/>
    <w:pPr>
      <w:numPr>
        <w:numId w:val="1"/>
      </w:numPr>
      <w:spacing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1">
    <w:name w:val="Новый абзац"/>
    <w:basedOn w:val="a4"/>
    <w:autoRedefine/>
    <w:rsid w:val="00A37426"/>
    <w:pPr>
      <w:widowControl w:val="0"/>
      <w:spacing w:line="312" w:lineRule="auto"/>
    </w:pPr>
    <w:rPr>
      <w:rFonts w:eastAsia="Times New Roman" w:cs="Times New Roman"/>
      <w:szCs w:val="28"/>
      <w:lang w:eastAsia="ru-RU"/>
    </w:rPr>
  </w:style>
  <w:style w:type="paragraph" w:styleId="af2">
    <w:name w:val="Body Text Indent"/>
    <w:basedOn w:val="a4"/>
    <w:link w:val="af3"/>
    <w:uiPriority w:val="99"/>
    <w:unhideWhenUsed/>
    <w:rsid w:val="00A37426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Основной текст с отступом Знак"/>
    <w:basedOn w:val="a5"/>
    <w:link w:val="af2"/>
    <w:uiPriority w:val="99"/>
    <w:rsid w:val="00A37426"/>
    <w:rPr>
      <w:rFonts w:ascii="Calibri" w:eastAsia="Times New Roman" w:hAnsi="Calibri" w:cs="Times New Roman"/>
      <w:sz w:val="28"/>
      <w:lang w:eastAsia="ru-RU"/>
    </w:rPr>
  </w:style>
  <w:style w:type="paragraph" w:customStyle="1" w:styleId="10">
    <w:name w:val="МОЙ 1"/>
    <w:basedOn w:val="-"/>
    <w:link w:val="14"/>
    <w:rsid w:val="00955B10"/>
    <w:pPr>
      <w:numPr>
        <w:numId w:val="2"/>
      </w:numPr>
      <w:tabs>
        <w:tab w:val="left" w:pos="992"/>
      </w:tabs>
      <w:spacing w:line="360" w:lineRule="auto"/>
      <w:ind w:left="0" w:firstLine="709"/>
    </w:pPr>
    <w:rPr>
      <w:rFonts w:ascii="Times New Roman" w:hAnsi="Times New Roman"/>
      <w:sz w:val="28"/>
      <w:szCs w:val="24"/>
    </w:rPr>
  </w:style>
  <w:style w:type="character" w:customStyle="1" w:styleId="-0">
    <w:name w:val="Список [-] (ПЗ) Знак"/>
    <w:link w:val="-"/>
    <w:rsid w:val="00A3742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4">
    <w:name w:val="МОЙ 1 Знак"/>
    <w:link w:val="10"/>
    <w:rsid w:val="00955B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TOC Heading"/>
    <w:basedOn w:val="1"/>
    <w:next w:val="a4"/>
    <w:uiPriority w:val="39"/>
    <w:unhideWhenUsed/>
    <w:rsid w:val="00A37426"/>
    <w:pPr>
      <w:keepNext/>
      <w:keepLines/>
      <w:numPr>
        <w:numId w:val="0"/>
      </w:numPr>
      <w:spacing w:before="48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HTML">
    <w:name w:val="HTML Preformatted"/>
    <w:basedOn w:val="a4"/>
    <w:link w:val="HTML0"/>
    <w:rsid w:val="00A374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A374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2"/>
    <w:basedOn w:val="a4"/>
    <w:link w:val="23"/>
    <w:uiPriority w:val="99"/>
    <w:semiHidden/>
    <w:unhideWhenUsed/>
    <w:rsid w:val="00A37426"/>
    <w:pPr>
      <w:spacing w:after="120" w:line="480" w:lineRule="auto"/>
    </w:pPr>
    <w:rPr>
      <w:rFonts w:eastAsia="Times New Roman" w:cs="Times New Roman"/>
      <w:lang w:eastAsia="ru-RU"/>
    </w:rPr>
  </w:style>
  <w:style w:type="character" w:customStyle="1" w:styleId="23">
    <w:name w:val="Основной текст 2 Знак"/>
    <w:basedOn w:val="a5"/>
    <w:link w:val="22"/>
    <w:uiPriority w:val="99"/>
    <w:semiHidden/>
    <w:rsid w:val="00A37426"/>
    <w:rPr>
      <w:rFonts w:ascii="Times New Roman" w:eastAsia="Times New Roman" w:hAnsi="Times New Roman" w:cs="Times New Roman"/>
      <w:sz w:val="28"/>
      <w:lang w:eastAsia="ru-RU"/>
    </w:rPr>
  </w:style>
  <w:style w:type="table" w:customStyle="1" w:styleId="15">
    <w:name w:val="Сетка таблицы1"/>
    <w:basedOn w:val="a6"/>
    <w:next w:val="ad"/>
    <w:rsid w:val="00A3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Знак2"/>
    <w:basedOn w:val="a4"/>
    <w:rsid w:val="00A37426"/>
    <w:pPr>
      <w:spacing w:after="160" w:line="240" w:lineRule="exact"/>
    </w:pPr>
    <w:rPr>
      <w:rFonts w:eastAsia="Times New Roman" w:cs="Times New Roman"/>
      <w:sz w:val="20"/>
      <w:szCs w:val="20"/>
      <w:lang w:val="en-US"/>
    </w:rPr>
  </w:style>
  <w:style w:type="paragraph" w:customStyle="1" w:styleId="af5">
    <w:name w:val="Чертежный"/>
    <w:rsid w:val="00A3742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3">
    <w:name w:val="No Spacing"/>
    <w:aliases w:val="Мой 2"/>
    <w:basedOn w:val="10"/>
    <w:next w:val="a4"/>
    <w:link w:val="af6"/>
    <w:uiPriority w:val="1"/>
    <w:rsid w:val="00BB7EF4"/>
    <w:pPr>
      <w:numPr>
        <w:numId w:val="4"/>
      </w:numPr>
      <w:tabs>
        <w:tab w:val="clear" w:pos="992"/>
        <w:tab w:val="left" w:pos="1247"/>
      </w:tabs>
      <w:ind w:left="0" w:firstLine="992"/>
    </w:pPr>
  </w:style>
  <w:style w:type="character" w:customStyle="1" w:styleId="af6">
    <w:name w:val="Без интервала Знак"/>
    <w:aliases w:val="Мой 2 Знак"/>
    <w:link w:val="a3"/>
    <w:uiPriority w:val="1"/>
    <w:rsid w:val="00BB7E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1">
    <w:name w:val="toc 4"/>
    <w:basedOn w:val="a4"/>
    <w:next w:val="a4"/>
    <w:autoRedefine/>
    <w:uiPriority w:val="39"/>
    <w:unhideWhenUsed/>
    <w:rsid w:val="00A37426"/>
    <w:pPr>
      <w:ind w:left="840"/>
    </w:pPr>
    <w:rPr>
      <w:rFonts w:eastAsia="Times New Roman" w:cs="Times New Roman"/>
      <w:lang w:eastAsia="ru-RU"/>
    </w:rPr>
  </w:style>
  <w:style w:type="character" w:customStyle="1" w:styleId="af7">
    <w:name w:val="Основной текст_"/>
    <w:basedOn w:val="a5"/>
    <w:link w:val="25"/>
    <w:rsid w:val="00342B92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16">
    <w:name w:val="Основной текст1"/>
    <w:basedOn w:val="af7"/>
    <w:rsid w:val="00342B92"/>
    <w:rPr>
      <w:rFonts w:ascii="Arial" w:eastAsia="Arial" w:hAnsi="Arial" w:cs="Arial"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5">
    <w:name w:val="Основной текст2"/>
    <w:basedOn w:val="a4"/>
    <w:link w:val="af7"/>
    <w:rsid w:val="00342B92"/>
    <w:pPr>
      <w:widowControl w:val="0"/>
      <w:shd w:val="clear" w:color="auto" w:fill="FFFFFF"/>
      <w:spacing w:before="180" w:line="379" w:lineRule="exact"/>
      <w:ind w:hanging="280"/>
    </w:pPr>
    <w:rPr>
      <w:rFonts w:ascii="Arial" w:eastAsia="Arial" w:hAnsi="Arial" w:cs="Arial"/>
      <w:spacing w:val="2"/>
      <w:sz w:val="20"/>
      <w:szCs w:val="20"/>
    </w:rPr>
  </w:style>
  <w:style w:type="paragraph" w:customStyle="1" w:styleId="a">
    <w:name w:val="Список маркированный Знак"/>
    <w:basedOn w:val="a4"/>
    <w:next w:val="a4"/>
    <w:rsid w:val="00363E55"/>
    <w:pPr>
      <w:numPr>
        <w:numId w:val="5"/>
      </w:numPr>
      <w:ind w:left="1701" w:hanging="99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8">
    <w:name w:val="Лист р/и"/>
    <w:basedOn w:val="a4"/>
    <w:rsid w:val="00363E55"/>
    <w:pPr>
      <w:ind w:firstLine="0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aX1-">
    <w:name w:val="MaX 1-й Заголовок"/>
    <w:next w:val="MaX0"/>
    <w:link w:val="MaX1-1"/>
    <w:autoRedefine/>
    <w:qFormat/>
    <w:rsid w:val="006A65F2"/>
    <w:pPr>
      <w:numPr>
        <w:numId w:val="11"/>
      </w:numPr>
      <w:suppressAutoHyphens/>
      <w:spacing w:after="240"/>
      <w:ind w:left="993"/>
      <w:jc w:val="both"/>
      <w:outlineLvl w:val="0"/>
    </w:pPr>
    <w:rPr>
      <w:rFonts w:ascii="Arial Narrow" w:hAnsi="Arial Narrow"/>
      <w:b/>
      <w:sz w:val="24"/>
      <w:szCs w:val="24"/>
      <w:lang w:eastAsia="ru-RU"/>
    </w:rPr>
  </w:style>
  <w:style w:type="character" w:customStyle="1" w:styleId="MaX1-1">
    <w:name w:val="MaX 1-й Заголовок Знак"/>
    <w:basedOn w:val="a5"/>
    <w:link w:val="MaX1-"/>
    <w:rsid w:val="006A65F2"/>
    <w:rPr>
      <w:rFonts w:ascii="Arial Narrow" w:hAnsi="Arial Narrow"/>
      <w:b/>
      <w:sz w:val="24"/>
      <w:szCs w:val="24"/>
      <w:lang w:eastAsia="ru-RU"/>
    </w:rPr>
  </w:style>
  <w:style w:type="paragraph" w:customStyle="1" w:styleId="MaX1-0">
    <w:name w:val="MaX 1-й Список"/>
    <w:next w:val="a4"/>
    <w:rsid w:val="00F03CC3"/>
    <w:pPr>
      <w:numPr>
        <w:numId w:val="7"/>
      </w:numPr>
      <w:tabs>
        <w:tab w:val="left" w:pos="992"/>
      </w:tabs>
      <w:suppressAutoHyphens/>
      <w:spacing w:after="0"/>
    </w:pPr>
    <w:rPr>
      <w:rFonts w:ascii="Arial Narrow" w:hAnsi="Arial Narrow"/>
      <w:sz w:val="28"/>
    </w:rPr>
  </w:style>
  <w:style w:type="paragraph" w:customStyle="1" w:styleId="MaX2-">
    <w:name w:val="MaX 2-й Заголовок"/>
    <w:next w:val="MaX0"/>
    <w:autoRedefine/>
    <w:qFormat/>
    <w:rsid w:val="00233D04"/>
    <w:pPr>
      <w:tabs>
        <w:tab w:val="left" w:pos="1560"/>
      </w:tabs>
      <w:suppressAutoHyphens/>
      <w:spacing w:before="120" w:after="240"/>
      <w:jc w:val="center"/>
    </w:pPr>
    <w:rPr>
      <w:rFonts w:ascii="Arial Narrow" w:hAnsi="Arial Narrow"/>
      <w:i/>
      <w:sz w:val="24"/>
      <w:szCs w:val="24"/>
      <w:lang w:eastAsia="ru-RU"/>
    </w:rPr>
  </w:style>
  <w:style w:type="paragraph" w:customStyle="1" w:styleId="MaX3-">
    <w:name w:val="MaX 3-й Заголовок"/>
    <w:next w:val="MaX0"/>
    <w:autoRedefine/>
    <w:qFormat/>
    <w:rsid w:val="006A65F2"/>
    <w:pPr>
      <w:numPr>
        <w:ilvl w:val="1"/>
        <w:numId w:val="11"/>
      </w:numPr>
      <w:tabs>
        <w:tab w:val="left" w:pos="1134"/>
      </w:tabs>
      <w:suppressAutoHyphens/>
      <w:spacing w:before="120" w:after="0"/>
      <w:jc w:val="both"/>
    </w:pPr>
    <w:rPr>
      <w:rFonts w:ascii="Arial Narrow" w:hAnsi="Arial Narrow"/>
      <w:sz w:val="24"/>
      <w:szCs w:val="24"/>
      <w:lang w:eastAsia="ru-RU"/>
    </w:rPr>
  </w:style>
  <w:style w:type="paragraph" w:customStyle="1" w:styleId="MaX4-">
    <w:name w:val="MaX 4-й Заголовок"/>
    <w:next w:val="MaX0"/>
    <w:autoRedefine/>
    <w:qFormat/>
    <w:rsid w:val="00F07787"/>
    <w:pPr>
      <w:suppressAutoHyphens/>
      <w:spacing w:after="0"/>
      <w:ind w:left="709"/>
      <w:jc w:val="both"/>
    </w:pPr>
    <w:rPr>
      <w:rFonts w:ascii="Arial Narrow" w:hAnsi="Arial Narrow"/>
      <w:sz w:val="24"/>
      <w:szCs w:val="24"/>
      <w:lang w:eastAsia="ru-RU"/>
    </w:rPr>
  </w:style>
  <w:style w:type="paragraph" w:customStyle="1" w:styleId="MaX5-">
    <w:name w:val="MaX 5-й Заголовок"/>
    <w:next w:val="MaX0"/>
    <w:autoRedefine/>
    <w:qFormat/>
    <w:rsid w:val="00036ADD"/>
    <w:pPr>
      <w:numPr>
        <w:ilvl w:val="4"/>
        <w:numId w:val="6"/>
      </w:numPr>
      <w:suppressAutoHyphens/>
      <w:spacing w:after="0"/>
      <w:jc w:val="both"/>
      <w:outlineLvl w:val="4"/>
    </w:pPr>
    <w:rPr>
      <w:rFonts w:ascii="Arial Narrow" w:hAnsi="Arial Narrow"/>
      <w:sz w:val="28"/>
      <w:lang w:eastAsia="ru-RU"/>
    </w:rPr>
  </w:style>
  <w:style w:type="paragraph" w:customStyle="1" w:styleId="MaX6-">
    <w:name w:val="MaX 6-й Заголовок"/>
    <w:next w:val="MaX0"/>
    <w:autoRedefine/>
    <w:qFormat/>
    <w:rsid w:val="003917FC"/>
    <w:pPr>
      <w:numPr>
        <w:ilvl w:val="5"/>
        <w:numId w:val="6"/>
      </w:numPr>
      <w:suppressAutoHyphens/>
      <w:spacing w:after="0"/>
      <w:jc w:val="both"/>
      <w:outlineLvl w:val="5"/>
    </w:pPr>
    <w:rPr>
      <w:rFonts w:ascii="Arial Narrow" w:hAnsi="Arial Narrow"/>
      <w:sz w:val="28"/>
      <w:lang w:eastAsia="ru-RU"/>
    </w:rPr>
  </w:style>
  <w:style w:type="paragraph" w:customStyle="1" w:styleId="MaX7-">
    <w:name w:val="MaX 7-й Заголовок"/>
    <w:next w:val="MaX0"/>
    <w:autoRedefine/>
    <w:qFormat/>
    <w:rsid w:val="00B43A59"/>
    <w:pPr>
      <w:suppressAutoHyphens/>
      <w:spacing w:after="0"/>
      <w:ind w:left="709"/>
      <w:jc w:val="both"/>
    </w:pPr>
    <w:rPr>
      <w:rFonts w:ascii="Arial Narrow" w:hAnsi="Arial Narrow"/>
      <w:sz w:val="28"/>
    </w:rPr>
  </w:style>
  <w:style w:type="paragraph" w:customStyle="1" w:styleId="MaX8-">
    <w:name w:val="MaX 8-й Заголовок"/>
    <w:next w:val="a4"/>
    <w:autoRedefine/>
    <w:rsid w:val="00F03CC3"/>
    <w:pPr>
      <w:suppressAutoHyphens/>
      <w:spacing w:after="0"/>
      <w:jc w:val="both"/>
      <w:outlineLvl w:val="7"/>
    </w:pPr>
    <w:rPr>
      <w:rFonts w:ascii="Arial Narrow" w:hAnsi="Arial Narrow"/>
      <w:sz w:val="28"/>
    </w:rPr>
  </w:style>
  <w:style w:type="paragraph" w:customStyle="1" w:styleId="MaX9-">
    <w:name w:val="MaX 9-й Заголовок"/>
    <w:next w:val="a4"/>
    <w:autoRedefine/>
    <w:rsid w:val="00F03CC3"/>
    <w:pPr>
      <w:suppressAutoHyphens/>
      <w:spacing w:after="0"/>
      <w:jc w:val="both"/>
      <w:outlineLvl w:val="8"/>
    </w:pPr>
    <w:rPr>
      <w:rFonts w:ascii="Arial Narrow" w:hAnsi="Arial Narrow"/>
      <w:sz w:val="28"/>
    </w:rPr>
  </w:style>
  <w:style w:type="paragraph" w:customStyle="1" w:styleId="MaX0">
    <w:name w:val="MaX Обычный"/>
    <w:link w:val="MaX1"/>
    <w:qFormat/>
    <w:rsid w:val="003917FC"/>
    <w:pPr>
      <w:suppressAutoHyphens/>
      <w:spacing w:after="0"/>
      <w:ind w:firstLine="709"/>
      <w:jc w:val="both"/>
    </w:pPr>
    <w:rPr>
      <w:rFonts w:ascii="Arial Narrow" w:hAnsi="Arial Narrow"/>
      <w:sz w:val="28"/>
    </w:rPr>
  </w:style>
  <w:style w:type="paragraph" w:customStyle="1" w:styleId="MaX2">
    <w:name w:val="MaX Оглавление"/>
    <w:next w:val="MaX0"/>
    <w:autoRedefine/>
    <w:qFormat/>
    <w:rsid w:val="003917FC"/>
    <w:pPr>
      <w:tabs>
        <w:tab w:val="left" w:pos="284"/>
        <w:tab w:val="right" w:leader="dot" w:pos="9923"/>
      </w:tabs>
      <w:spacing w:after="0"/>
      <w:ind w:left="850" w:right="425" w:hanging="425"/>
      <w:jc w:val="both"/>
    </w:pPr>
    <w:rPr>
      <w:rFonts w:ascii="Arial Narrow" w:hAnsi="Arial Narrow"/>
      <w:sz w:val="28"/>
    </w:rPr>
  </w:style>
  <w:style w:type="numbering" w:customStyle="1" w:styleId="MaX">
    <w:name w:val="MaX Список"/>
    <w:basedOn w:val="a7"/>
    <w:uiPriority w:val="99"/>
    <w:rsid w:val="00F03CC3"/>
    <w:pPr>
      <w:numPr>
        <w:numId w:val="8"/>
      </w:numPr>
    </w:pPr>
  </w:style>
  <w:style w:type="paragraph" w:customStyle="1" w:styleId="17">
    <w:name w:val="Стиль1"/>
    <w:basedOn w:val="MaX0"/>
    <w:rsid w:val="00463103"/>
    <w:pPr>
      <w:ind w:firstLine="0"/>
      <w:jc w:val="center"/>
    </w:pPr>
  </w:style>
  <w:style w:type="paragraph" w:customStyle="1" w:styleId="MaX3">
    <w:name w:val="MaX Стандарт"/>
    <w:next w:val="MaX0"/>
    <w:autoRedefine/>
    <w:qFormat/>
    <w:rsid w:val="003917FC"/>
    <w:pPr>
      <w:framePr w:wrap="around" w:vAnchor="text" w:hAnchor="margin" w:y="285"/>
      <w:spacing w:after="0"/>
    </w:pPr>
    <w:rPr>
      <w:rFonts w:ascii="Arial Narrow" w:hAnsi="Arial Narrow"/>
      <w:sz w:val="28"/>
      <w:szCs w:val="24"/>
      <w:lang w:eastAsia="ru-RU"/>
    </w:rPr>
  </w:style>
  <w:style w:type="paragraph" w:customStyle="1" w:styleId="a2">
    <w:name w:val="СТ перечисление"/>
    <w:basedOn w:val="a4"/>
    <w:link w:val="af9"/>
    <w:qFormat/>
    <w:rsid w:val="00467A7B"/>
    <w:pPr>
      <w:numPr>
        <w:numId w:val="10"/>
      </w:numPr>
      <w:tabs>
        <w:tab w:val="left" w:pos="851"/>
        <w:tab w:val="left" w:pos="1276"/>
      </w:tabs>
      <w:spacing w:line="276" w:lineRule="auto"/>
    </w:pPr>
    <w:rPr>
      <w:rFonts w:ascii="Arial Narrow" w:eastAsia="Times New Roman" w:hAnsi="Arial Narrow" w:cs="Times New Roman"/>
      <w:szCs w:val="28"/>
      <w:lang w:eastAsia="x-none"/>
    </w:rPr>
  </w:style>
  <w:style w:type="character" w:customStyle="1" w:styleId="af9">
    <w:name w:val="СТ перечисление Знак"/>
    <w:basedOn w:val="a5"/>
    <w:link w:val="a2"/>
    <w:rsid w:val="00467A7B"/>
    <w:rPr>
      <w:rFonts w:ascii="Arial Narrow" w:eastAsia="Times New Roman" w:hAnsi="Arial Narrow" w:cs="Times New Roman"/>
      <w:sz w:val="28"/>
      <w:szCs w:val="28"/>
      <w:lang w:eastAsia="x-none"/>
    </w:rPr>
  </w:style>
  <w:style w:type="paragraph" w:styleId="afa">
    <w:name w:val="Body Text"/>
    <w:basedOn w:val="a4"/>
    <w:link w:val="afb"/>
    <w:uiPriority w:val="99"/>
    <w:unhideWhenUsed/>
    <w:rsid w:val="00473746"/>
    <w:pPr>
      <w:spacing w:after="120"/>
    </w:pPr>
  </w:style>
  <w:style w:type="character" w:customStyle="1" w:styleId="afb">
    <w:name w:val="Основной текст Знак"/>
    <w:basedOn w:val="a5"/>
    <w:link w:val="afa"/>
    <w:uiPriority w:val="99"/>
    <w:rsid w:val="00473746"/>
    <w:rPr>
      <w:rFonts w:ascii="Times New Roman" w:hAnsi="Times New Roman"/>
      <w:sz w:val="28"/>
    </w:rPr>
  </w:style>
  <w:style w:type="paragraph" w:customStyle="1" w:styleId="afc">
    <w:name w:val="Ст табл"/>
    <w:basedOn w:val="MaX0"/>
    <w:link w:val="afd"/>
    <w:qFormat/>
    <w:rsid w:val="002B26CA"/>
    <w:pPr>
      <w:ind w:firstLine="0"/>
      <w:jc w:val="center"/>
    </w:pPr>
    <w:rPr>
      <w:sz w:val="24"/>
      <w:szCs w:val="24"/>
    </w:rPr>
  </w:style>
  <w:style w:type="character" w:customStyle="1" w:styleId="afd">
    <w:name w:val="Ст табл Знак"/>
    <w:basedOn w:val="a5"/>
    <w:link w:val="afc"/>
    <w:rsid w:val="002B26CA"/>
    <w:rPr>
      <w:rFonts w:ascii="Arial Narrow" w:hAnsi="Arial Narrow"/>
      <w:sz w:val="24"/>
      <w:szCs w:val="24"/>
    </w:rPr>
  </w:style>
  <w:style w:type="paragraph" w:styleId="afe">
    <w:name w:val="caption"/>
    <w:basedOn w:val="a4"/>
    <w:next w:val="a4"/>
    <w:uiPriority w:val="35"/>
    <w:unhideWhenUsed/>
    <w:rsid w:val="00476AE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f">
    <w:name w:val="СТ Рисунок"/>
    <w:basedOn w:val="MaX0"/>
    <w:link w:val="aff0"/>
    <w:qFormat/>
    <w:rsid w:val="005E1A89"/>
    <w:pPr>
      <w:ind w:firstLine="0"/>
      <w:jc w:val="center"/>
    </w:pPr>
    <w:rPr>
      <w:noProof/>
      <w:lang w:eastAsia="ru-RU"/>
    </w:rPr>
  </w:style>
  <w:style w:type="paragraph" w:customStyle="1" w:styleId="a1">
    <w:name w:val="СТ нумерация рисунка"/>
    <w:basedOn w:val="MaX0"/>
    <w:link w:val="aff1"/>
    <w:qFormat/>
    <w:rsid w:val="005E1A89"/>
    <w:pPr>
      <w:numPr>
        <w:ilvl w:val="8"/>
        <w:numId w:val="6"/>
      </w:numPr>
      <w:jc w:val="center"/>
    </w:pPr>
  </w:style>
  <w:style w:type="character" w:customStyle="1" w:styleId="MaX1">
    <w:name w:val="MaX Обычный Знак"/>
    <w:basedOn w:val="a5"/>
    <w:link w:val="MaX0"/>
    <w:rsid w:val="005E1A89"/>
    <w:rPr>
      <w:rFonts w:ascii="Arial Narrow" w:hAnsi="Arial Narrow"/>
      <w:sz w:val="28"/>
    </w:rPr>
  </w:style>
  <w:style w:type="character" w:customStyle="1" w:styleId="aff0">
    <w:name w:val="СТ Рисунок Знак"/>
    <w:basedOn w:val="MaX1"/>
    <w:link w:val="aff"/>
    <w:rsid w:val="005E1A89"/>
    <w:rPr>
      <w:rFonts w:ascii="Arial Narrow" w:hAnsi="Arial Narrow"/>
      <w:noProof/>
      <w:sz w:val="28"/>
      <w:lang w:eastAsia="ru-RU"/>
    </w:rPr>
  </w:style>
  <w:style w:type="character" w:customStyle="1" w:styleId="aff1">
    <w:name w:val="СТ нумерация рисунка Знак"/>
    <w:basedOn w:val="MaX1"/>
    <w:link w:val="a1"/>
    <w:rsid w:val="005E1A89"/>
    <w:rPr>
      <w:rFonts w:ascii="Arial Narrow" w:hAnsi="Arial Narrow"/>
      <w:sz w:val="28"/>
    </w:rPr>
  </w:style>
  <w:style w:type="paragraph" w:customStyle="1" w:styleId="a0">
    <w:name w:val="СТ нумерация таблиц"/>
    <w:basedOn w:val="MaX0"/>
    <w:link w:val="aff2"/>
    <w:qFormat/>
    <w:rsid w:val="00515AE9"/>
    <w:pPr>
      <w:numPr>
        <w:ilvl w:val="7"/>
        <w:numId w:val="6"/>
      </w:numPr>
      <w:spacing w:before="240"/>
      <w:jc w:val="left"/>
    </w:pPr>
    <w:rPr>
      <w:lang w:eastAsia="ru-RU"/>
    </w:rPr>
  </w:style>
  <w:style w:type="character" w:customStyle="1" w:styleId="aff2">
    <w:name w:val="СТ нумерация таблиц Знак"/>
    <w:basedOn w:val="MaX1"/>
    <w:link w:val="a0"/>
    <w:rsid w:val="00515AE9"/>
    <w:rPr>
      <w:rFonts w:ascii="Arial Narrow" w:hAnsi="Arial Narrow"/>
      <w:sz w:val="28"/>
      <w:lang w:eastAsia="ru-RU"/>
    </w:rPr>
  </w:style>
  <w:style w:type="paragraph" w:customStyle="1" w:styleId="aff3">
    <w:name w:val="ОбычнМ"/>
    <w:basedOn w:val="a4"/>
    <w:link w:val="aff4"/>
    <w:qFormat/>
    <w:rsid w:val="00CD402B"/>
    <w:pPr>
      <w:widowControl w:val="0"/>
      <w:spacing w:line="312" w:lineRule="auto"/>
      <w:ind w:left="1021" w:right="284" w:firstLine="720"/>
    </w:pPr>
    <w:rPr>
      <w:rFonts w:eastAsia="Times New Roman" w:cs="Times New Roman"/>
      <w:snapToGrid w:val="0"/>
      <w:sz w:val="24"/>
      <w:szCs w:val="20"/>
      <w:lang w:eastAsia="ru-RU"/>
    </w:rPr>
  </w:style>
  <w:style w:type="character" w:customStyle="1" w:styleId="aff4">
    <w:name w:val="ОбычнМ Знак"/>
    <w:link w:val="aff3"/>
    <w:rsid w:val="00CD402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BB74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&#1064;&#1072;&#1073;&#1083;&#1086;&#1085;&#1099;%20&#1080;%20&#1090;&#1077;&#1089;&#1090;&#1099;\&#1056;&#1072;&#1084;&#1082;&#1080;%20&#1089;&#1086;%20&#1089;&#1090;&#1080;&#1083;&#1103;&#1084;&#1080;%20&#1042;&#1077;&#1088;&#1089;&#1080;&#1103;%203.0\MaX%20ArialN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41B5-16AD-4F3A-931B-BD07EDD6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MaX ArialN.dotx</Template>
  <TotalTime>2</TotalTime>
  <Pages>10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Рогулин Николай</dc:creator>
  <cp:keywords/>
  <dc:description/>
  <cp:lastModifiedBy>Александр К</cp:lastModifiedBy>
  <cp:revision>2</cp:revision>
  <cp:lastPrinted>2023-11-07T16:50:00Z</cp:lastPrinted>
  <dcterms:created xsi:type="dcterms:W3CDTF">2025-04-10T07:47:00Z</dcterms:created>
  <dcterms:modified xsi:type="dcterms:W3CDTF">2025-04-10T07:47:00Z</dcterms:modified>
</cp:coreProperties>
</file>